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8B9" w:rsidRPr="00F768B9" w:rsidRDefault="00F768B9" w:rsidP="0031781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F768B9">
        <w:rPr>
          <w:sz w:val="22"/>
          <w:szCs w:val="22"/>
        </w:rPr>
        <w:t>3.pielikums</w:t>
      </w:r>
    </w:p>
    <w:p w:rsidR="00F768B9" w:rsidRDefault="00F768B9" w:rsidP="00317811">
      <w:pPr>
        <w:jc w:val="center"/>
        <w:rPr>
          <w:b/>
          <w:sz w:val="22"/>
          <w:szCs w:val="22"/>
        </w:rPr>
      </w:pPr>
    </w:p>
    <w:p w:rsidR="00317811" w:rsidRPr="006A591B" w:rsidRDefault="00317811" w:rsidP="00317811">
      <w:pPr>
        <w:jc w:val="center"/>
        <w:rPr>
          <w:b/>
          <w:sz w:val="22"/>
          <w:szCs w:val="22"/>
        </w:rPr>
      </w:pPr>
      <w:r w:rsidRPr="006A591B">
        <w:rPr>
          <w:b/>
          <w:sz w:val="22"/>
          <w:szCs w:val="22"/>
        </w:rPr>
        <w:t>Kvalitātes vērtēšana</w:t>
      </w:r>
    </w:p>
    <w:p w:rsidR="006A591B" w:rsidRPr="006A591B" w:rsidRDefault="006A591B" w:rsidP="00317811">
      <w:pPr>
        <w:jc w:val="center"/>
        <w:rPr>
          <w:sz w:val="22"/>
          <w:szCs w:val="22"/>
        </w:rPr>
      </w:pPr>
      <w:r w:rsidRPr="006A591B">
        <w:rPr>
          <w:sz w:val="22"/>
          <w:szCs w:val="22"/>
        </w:rPr>
        <w:t xml:space="preserve">ārzemju pretendentu iesniegumiem Latvijas </w:t>
      </w:r>
      <w:r w:rsidR="00AC6483">
        <w:rPr>
          <w:sz w:val="22"/>
          <w:szCs w:val="22"/>
        </w:rPr>
        <w:t xml:space="preserve">valsts </w:t>
      </w:r>
      <w:r w:rsidRPr="006A591B">
        <w:rPr>
          <w:sz w:val="22"/>
          <w:szCs w:val="22"/>
        </w:rPr>
        <w:t>stipendij</w:t>
      </w:r>
      <w:r>
        <w:rPr>
          <w:sz w:val="22"/>
          <w:szCs w:val="22"/>
        </w:rPr>
        <w:t>as saņemšanai</w:t>
      </w:r>
      <w:bookmarkStart w:id="0" w:name="_GoBack"/>
      <w:bookmarkEnd w:id="0"/>
    </w:p>
    <w:p w:rsidR="006A591B" w:rsidRDefault="006A591B" w:rsidP="00317811">
      <w:pPr>
        <w:jc w:val="center"/>
        <w:rPr>
          <w:sz w:val="22"/>
          <w:szCs w:val="22"/>
        </w:rPr>
      </w:pPr>
      <w:r w:rsidRPr="006A591B">
        <w:rPr>
          <w:sz w:val="22"/>
          <w:szCs w:val="22"/>
        </w:rPr>
        <w:t>studijām Latvijas augstākās izglītības institūcijās</w:t>
      </w:r>
      <w:r>
        <w:rPr>
          <w:sz w:val="22"/>
          <w:szCs w:val="22"/>
        </w:rPr>
        <w:t xml:space="preserve"> </w:t>
      </w:r>
      <w:r w:rsidRPr="006A591B">
        <w:rPr>
          <w:sz w:val="22"/>
          <w:szCs w:val="22"/>
        </w:rPr>
        <w:t>201</w:t>
      </w:r>
      <w:r w:rsidR="0093144E">
        <w:rPr>
          <w:sz w:val="22"/>
          <w:szCs w:val="22"/>
        </w:rPr>
        <w:t>7</w:t>
      </w:r>
      <w:r w:rsidRPr="006A591B">
        <w:rPr>
          <w:sz w:val="22"/>
          <w:szCs w:val="22"/>
        </w:rPr>
        <w:t>./201</w:t>
      </w:r>
      <w:r w:rsidR="0093144E">
        <w:rPr>
          <w:sz w:val="22"/>
          <w:szCs w:val="22"/>
        </w:rPr>
        <w:t>8</w:t>
      </w:r>
      <w:r w:rsidRPr="006A591B">
        <w:rPr>
          <w:sz w:val="22"/>
          <w:szCs w:val="22"/>
        </w:rPr>
        <w:t>.akadēmiskajā gadā</w:t>
      </w:r>
    </w:p>
    <w:p w:rsidR="006A591B" w:rsidRPr="006A591B" w:rsidRDefault="006A591B" w:rsidP="00317811">
      <w:pPr>
        <w:jc w:val="center"/>
        <w:rPr>
          <w:sz w:val="22"/>
          <w:szCs w:val="22"/>
        </w:rPr>
      </w:pPr>
    </w:p>
    <w:p w:rsidR="00317811" w:rsidRDefault="00B815BF" w:rsidP="006A591B">
      <w:pPr>
        <w:ind w:left="142"/>
        <w:rPr>
          <w:b/>
        </w:rPr>
      </w:pPr>
      <w:r>
        <w:rPr>
          <w:b/>
        </w:rPr>
        <w:t>Pretendenta</w:t>
      </w:r>
      <w:r w:rsidR="00CA5724">
        <w:rPr>
          <w:b/>
        </w:rPr>
        <w:t xml:space="preserve"> vārds un uzvārds</w:t>
      </w:r>
      <w:r w:rsidR="00317811">
        <w:rPr>
          <w:b/>
        </w:rPr>
        <w:t>:</w:t>
      </w:r>
      <w:r w:rsidR="00EE2518">
        <w:rPr>
          <w:b/>
        </w:rPr>
        <w:t xml:space="preserve"> </w:t>
      </w:r>
    </w:p>
    <w:p w:rsidR="006A591B" w:rsidRDefault="006A591B" w:rsidP="006A591B">
      <w:pPr>
        <w:ind w:left="142"/>
        <w:rPr>
          <w:b/>
        </w:rPr>
      </w:pPr>
    </w:p>
    <w:p w:rsidR="006A591B" w:rsidRDefault="00317811" w:rsidP="006A591B">
      <w:pPr>
        <w:ind w:left="142"/>
        <w:rPr>
          <w:b/>
        </w:rPr>
      </w:pPr>
      <w:r>
        <w:rPr>
          <w:b/>
        </w:rPr>
        <w:t>Valst</w:t>
      </w:r>
      <w:r w:rsidR="006A591B">
        <w:rPr>
          <w:b/>
        </w:rPr>
        <w:t>s:</w:t>
      </w:r>
    </w:p>
    <w:p w:rsidR="006A591B" w:rsidRDefault="006A591B" w:rsidP="006A591B">
      <w:pPr>
        <w:ind w:left="142"/>
        <w:rPr>
          <w:b/>
        </w:rPr>
      </w:pPr>
    </w:p>
    <w:tbl>
      <w:tblPr>
        <w:tblW w:w="4901" w:type="pct"/>
        <w:tblInd w:w="17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2"/>
        <w:gridCol w:w="5788"/>
        <w:gridCol w:w="1067"/>
        <w:gridCol w:w="1273"/>
        <w:gridCol w:w="6627"/>
      </w:tblGrid>
      <w:tr w:rsidR="00EE2518" w:rsidTr="0093144E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Pr="00EE2518" w:rsidRDefault="00EE251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Nr.</w:t>
            </w:r>
            <w:r w:rsidR="000F75F1" w:rsidRPr="00EE2518">
              <w:rPr>
                <w:sz w:val="20"/>
                <w:szCs w:val="20"/>
              </w:rPr>
              <w:t>p.k</w:t>
            </w:r>
            <w:proofErr w:type="spellEnd"/>
            <w:r w:rsidR="000F75F1" w:rsidRPr="00EE2518">
              <w:rPr>
                <w:sz w:val="20"/>
                <w:szCs w:val="20"/>
              </w:rPr>
              <w:t>.</w:t>
            </w:r>
          </w:p>
        </w:tc>
        <w:tc>
          <w:tcPr>
            <w:tcW w:w="18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Pr="00EE2518" w:rsidRDefault="000F75F1">
            <w:pPr>
              <w:jc w:val="center"/>
              <w:rPr>
                <w:sz w:val="20"/>
                <w:szCs w:val="20"/>
              </w:rPr>
            </w:pPr>
            <w:r w:rsidRPr="00EE2518">
              <w:rPr>
                <w:sz w:val="20"/>
                <w:szCs w:val="20"/>
              </w:rPr>
              <w:t>Kvalitātes vērtēšanas kritēriji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Pr="00EE2518" w:rsidRDefault="000F75F1">
            <w:pPr>
              <w:jc w:val="center"/>
              <w:rPr>
                <w:sz w:val="20"/>
                <w:szCs w:val="20"/>
              </w:rPr>
            </w:pPr>
            <w:r w:rsidRPr="00EE2518">
              <w:rPr>
                <w:sz w:val="20"/>
                <w:szCs w:val="20"/>
              </w:rPr>
              <w:t>Vērtējums*</w:t>
            </w:r>
          </w:p>
        </w:tc>
        <w:tc>
          <w:tcPr>
            <w:tcW w:w="4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Pr="00EE2518" w:rsidRDefault="000F75F1">
            <w:pPr>
              <w:jc w:val="center"/>
              <w:rPr>
                <w:sz w:val="20"/>
                <w:szCs w:val="20"/>
              </w:rPr>
            </w:pPr>
            <w:r w:rsidRPr="00EE2518">
              <w:rPr>
                <w:sz w:val="20"/>
                <w:szCs w:val="20"/>
              </w:rPr>
              <w:t>Maksimālais punktu skaits</w:t>
            </w:r>
          </w:p>
        </w:tc>
        <w:tc>
          <w:tcPr>
            <w:tcW w:w="21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F1" w:rsidRPr="00EE2518" w:rsidRDefault="000F75F1">
            <w:pPr>
              <w:jc w:val="center"/>
              <w:rPr>
                <w:sz w:val="20"/>
                <w:szCs w:val="20"/>
              </w:rPr>
            </w:pPr>
            <w:r w:rsidRPr="00EE2518">
              <w:rPr>
                <w:sz w:val="20"/>
                <w:szCs w:val="20"/>
              </w:rPr>
              <w:t>Komentāri</w:t>
            </w:r>
          </w:p>
        </w:tc>
      </w:tr>
      <w:tr w:rsidR="00EE2518" w:rsidTr="0093144E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Default="000F75F1" w:rsidP="00CA5724">
            <w:pPr>
              <w:jc w:val="center"/>
            </w:pPr>
            <w:r>
              <w:t>1.</w:t>
            </w:r>
          </w:p>
        </w:tc>
        <w:tc>
          <w:tcPr>
            <w:tcW w:w="18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Default="000F75F1" w:rsidP="0093144E">
            <w:r>
              <w:t xml:space="preserve">Pretendenta sekmes </w:t>
            </w:r>
            <w:r w:rsidR="0093144E">
              <w:t>studijās pēdējos divos semestros</w:t>
            </w:r>
            <w:r>
              <w:t xml:space="preserve"> vai atbilstoši diplomam** 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 w:rsidP="00CA5724">
            <w:pPr>
              <w:jc w:val="center"/>
            </w:pPr>
          </w:p>
        </w:tc>
        <w:tc>
          <w:tcPr>
            <w:tcW w:w="4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>
            <w:pPr>
              <w:jc w:val="center"/>
            </w:pPr>
            <w:r>
              <w:t>5</w:t>
            </w:r>
          </w:p>
        </w:tc>
        <w:tc>
          <w:tcPr>
            <w:tcW w:w="21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F1" w:rsidRPr="00EE2518" w:rsidRDefault="000F75F1">
            <w:pPr>
              <w:jc w:val="center"/>
              <w:rPr>
                <w:sz w:val="20"/>
                <w:szCs w:val="20"/>
              </w:rPr>
            </w:pPr>
          </w:p>
        </w:tc>
      </w:tr>
      <w:tr w:rsidR="00EE2518" w:rsidTr="0093144E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Default="0093144E" w:rsidP="0093144E">
            <w:pPr>
              <w:jc w:val="center"/>
            </w:pPr>
            <w:r>
              <w:t>2</w:t>
            </w:r>
            <w:r w:rsidR="000F75F1">
              <w:t>.</w:t>
            </w:r>
          </w:p>
        </w:tc>
        <w:tc>
          <w:tcPr>
            <w:tcW w:w="18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Default="000F75F1" w:rsidP="00EE2518">
            <w:r>
              <w:t>Pamatojums, kā izvēlētās studijas Latvijā uzlabos pretendenta zināšanas, profesionālo prasmju pilnveidi, tai skaitā motivācija studēt Latvijā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 w:rsidP="00CA5724">
            <w:pPr>
              <w:jc w:val="center"/>
            </w:pPr>
          </w:p>
        </w:tc>
        <w:tc>
          <w:tcPr>
            <w:tcW w:w="4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>
            <w:pPr>
              <w:jc w:val="center"/>
            </w:pPr>
            <w:r>
              <w:t>5</w:t>
            </w:r>
          </w:p>
        </w:tc>
        <w:tc>
          <w:tcPr>
            <w:tcW w:w="21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F1" w:rsidRDefault="000F75F1">
            <w:pPr>
              <w:jc w:val="center"/>
              <w:rPr>
                <w:sz w:val="20"/>
                <w:szCs w:val="20"/>
              </w:rPr>
            </w:pPr>
          </w:p>
          <w:p w:rsidR="006A591B" w:rsidRPr="00EE2518" w:rsidRDefault="006A591B">
            <w:pPr>
              <w:jc w:val="center"/>
              <w:rPr>
                <w:sz w:val="20"/>
                <w:szCs w:val="20"/>
              </w:rPr>
            </w:pPr>
          </w:p>
        </w:tc>
      </w:tr>
      <w:tr w:rsidR="00EE2518" w:rsidTr="0093144E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Default="0093144E" w:rsidP="0093144E">
            <w:pPr>
              <w:jc w:val="center"/>
            </w:pPr>
            <w:r>
              <w:t>3</w:t>
            </w:r>
            <w:r w:rsidR="000F75F1">
              <w:t>.</w:t>
            </w:r>
          </w:p>
        </w:tc>
        <w:tc>
          <w:tcPr>
            <w:tcW w:w="18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Default="000F75F1" w:rsidP="00EE2518">
            <w:r>
              <w:t xml:space="preserve">Pretendenta veiktā </w:t>
            </w:r>
            <w:proofErr w:type="spellStart"/>
            <w:r>
              <w:t>ārpusstudiju</w:t>
            </w:r>
            <w:proofErr w:type="spellEnd"/>
            <w:r>
              <w:t xml:space="preserve"> darbība Latvijā un savā valstī, kas saistīta ar izvēlēto studiju jomu (prakse profesionālajās organizācijās, dalība zinātniskās konferencēs un starptautiskajos projektos u. tml.)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 w:rsidP="00CA5724">
            <w:pPr>
              <w:jc w:val="center"/>
            </w:pPr>
          </w:p>
        </w:tc>
        <w:tc>
          <w:tcPr>
            <w:tcW w:w="4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>
            <w:pPr>
              <w:jc w:val="center"/>
            </w:pPr>
            <w:r>
              <w:t>5</w:t>
            </w:r>
          </w:p>
        </w:tc>
        <w:tc>
          <w:tcPr>
            <w:tcW w:w="21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F1" w:rsidRPr="00EE2518" w:rsidRDefault="000F75F1">
            <w:pPr>
              <w:jc w:val="center"/>
              <w:rPr>
                <w:sz w:val="20"/>
                <w:szCs w:val="20"/>
              </w:rPr>
            </w:pPr>
          </w:p>
        </w:tc>
      </w:tr>
      <w:tr w:rsidR="00EE2518" w:rsidTr="0093144E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Default="0093144E" w:rsidP="0093144E">
            <w:pPr>
              <w:jc w:val="center"/>
            </w:pPr>
            <w:r>
              <w:t>4</w:t>
            </w:r>
            <w:r w:rsidR="000F75F1">
              <w:t>.</w:t>
            </w:r>
          </w:p>
        </w:tc>
        <w:tc>
          <w:tcPr>
            <w:tcW w:w="188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F75F1" w:rsidRDefault="000F75F1" w:rsidP="00EE2518">
            <w:r>
              <w:t>Pretendents pieteicies latviešu un baltu filoloģijas, literatūras un kultūras vai Latvijas vēstures studijām***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 w:rsidP="00CA5724">
            <w:pPr>
              <w:jc w:val="center"/>
            </w:pPr>
          </w:p>
        </w:tc>
        <w:tc>
          <w:tcPr>
            <w:tcW w:w="4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>
            <w:pPr>
              <w:jc w:val="center"/>
            </w:pPr>
            <w:r>
              <w:t>5</w:t>
            </w:r>
          </w:p>
        </w:tc>
        <w:tc>
          <w:tcPr>
            <w:tcW w:w="21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F1" w:rsidRPr="00EE2518" w:rsidRDefault="000F75F1">
            <w:pPr>
              <w:jc w:val="center"/>
              <w:rPr>
                <w:sz w:val="20"/>
                <w:szCs w:val="20"/>
              </w:rPr>
            </w:pPr>
          </w:p>
        </w:tc>
      </w:tr>
      <w:tr w:rsidR="00EE2518" w:rsidTr="0093144E">
        <w:tc>
          <w:tcPr>
            <w:tcW w:w="2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0F75F1" w:rsidRDefault="000F75F1">
            <w:r>
              <w:t> </w:t>
            </w:r>
          </w:p>
        </w:tc>
        <w:tc>
          <w:tcPr>
            <w:tcW w:w="1882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>
            <w:pPr>
              <w:jc w:val="right"/>
            </w:pPr>
            <w:r>
              <w:rPr>
                <w:b/>
                <w:bCs/>
              </w:rPr>
              <w:t>Kopā</w:t>
            </w:r>
            <w:r w:rsidR="00EE2518">
              <w:rPr>
                <w:b/>
                <w:bCs/>
              </w:rPr>
              <w:t>:</w:t>
            </w:r>
          </w:p>
        </w:tc>
        <w:tc>
          <w:tcPr>
            <w:tcW w:w="3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 w:rsidP="00CA5724">
            <w:pPr>
              <w:jc w:val="center"/>
            </w:pPr>
          </w:p>
        </w:tc>
        <w:tc>
          <w:tcPr>
            <w:tcW w:w="4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F75F1" w:rsidRDefault="000F75F1" w:rsidP="0093144E">
            <w:pPr>
              <w:jc w:val="center"/>
            </w:pPr>
            <w:r>
              <w:t>2</w:t>
            </w:r>
            <w:r w:rsidR="0093144E">
              <w:t>0</w:t>
            </w:r>
          </w:p>
        </w:tc>
        <w:tc>
          <w:tcPr>
            <w:tcW w:w="21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F75F1" w:rsidRPr="00EE2518" w:rsidRDefault="000F75F1">
            <w:pPr>
              <w:jc w:val="center"/>
              <w:rPr>
                <w:sz w:val="20"/>
                <w:szCs w:val="20"/>
              </w:rPr>
            </w:pPr>
          </w:p>
        </w:tc>
      </w:tr>
    </w:tbl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>Piezīmes.</w:t>
      </w:r>
    </w:p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>1. * Vērtējums: 0 – nav; 1–2 – vāji; 3 – viduvēji; 4 – labi; 5 – izcili.</w:t>
      </w:r>
    </w:p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>2. ** Sekmes tiek vērtētas atbilstoši katras valsts sekmju vērtēšanas sistēmai, piešķirot:</w:t>
      </w:r>
    </w:p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 xml:space="preserve">5 punktus, ja studenta sekmju vidējais rādītājs ir 91–100 %, apzīmējot ar 100% augstāko iespējamo studenta sekmju rādītāju; </w:t>
      </w:r>
    </w:p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 xml:space="preserve">4 punktus, ja studenta sekmju vidējais rādītājs ir 81–90 %;  </w:t>
      </w:r>
    </w:p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 xml:space="preserve">3 punktus, ja studenta sekmju vidējais rādītājs ir 71–80 %;  </w:t>
      </w:r>
    </w:p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 xml:space="preserve">2 punktus, ja studenta sekmju vidējais rādītājs ir 61–70 %; </w:t>
      </w:r>
    </w:p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>1 punktu, ja studenta sekmju vidējais rādītājs ir 50–60 %.</w:t>
      </w:r>
    </w:p>
    <w:p w:rsidR="00B2178E" w:rsidRPr="00EE2518" w:rsidRDefault="00B2178E" w:rsidP="00B2178E">
      <w:pPr>
        <w:ind w:left="142"/>
        <w:jc w:val="both"/>
        <w:rPr>
          <w:sz w:val="16"/>
          <w:szCs w:val="16"/>
        </w:rPr>
      </w:pPr>
      <w:r w:rsidRPr="00EE2518">
        <w:rPr>
          <w:sz w:val="16"/>
          <w:szCs w:val="16"/>
        </w:rPr>
        <w:t>3. *** Maksimālo vērtējumu saņem pretendents, kurš pieteicies kādā no minētajām studiju programmām (iespējamais punktu skaits – 5 vai 0).</w:t>
      </w:r>
    </w:p>
    <w:p w:rsidR="00B2178E" w:rsidRDefault="00B2178E" w:rsidP="00317811">
      <w:pPr>
        <w:jc w:val="both"/>
      </w:pPr>
    </w:p>
    <w:p w:rsidR="00EE2518" w:rsidRPr="00EA2759" w:rsidRDefault="00B2178E" w:rsidP="00EE2518">
      <w:pPr>
        <w:spacing w:after="120"/>
        <w:jc w:val="both"/>
        <w:rPr>
          <w:sz w:val="22"/>
          <w:szCs w:val="22"/>
        </w:rPr>
      </w:pPr>
      <w:r w:rsidRPr="00EA2759">
        <w:rPr>
          <w:sz w:val="22"/>
          <w:szCs w:val="22"/>
        </w:rPr>
        <w:t>Paraksti un to atšifrējumi:</w:t>
      </w:r>
      <w:r w:rsidR="00EE2518" w:rsidRPr="00EA2759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Datums: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0"/>
        <w:gridCol w:w="5232"/>
        <w:gridCol w:w="5232"/>
      </w:tblGrid>
      <w:tr w:rsidR="00EE2518" w:rsidRPr="00EA2759" w:rsidTr="00EE2518">
        <w:tc>
          <w:tcPr>
            <w:tcW w:w="5306" w:type="dxa"/>
          </w:tcPr>
          <w:p w:rsidR="00EE2518" w:rsidRPr="00EA2759" w:rsidRDefault="00EA2759" w:rsidP="00EE25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Vārds, uzvārds</w:t>
            </w:r>
          </w:p>
          <w:p w:rsidR="00EE2518" w:rsidRPr="00EA2759" w:rsidRDefault="00EE2518" w:rsidP="00EE2518">
            <w:pPr>
              <w:jc w:val="right"/>
              <w:rPr>
                <w:sz w:val="22"/>
                <w:szCs w:val="22"/>
              </w:rPr>
            </w:pPr>
            <w:r w:rsidRPr="00EA2759">
              <w:rPr>
                <w:sz w:val="22"/>
                <w:szCs w:val="22"/>
              </w:rPr>
              <w:t>(paraksts)</w:t>
            </w:r>
          </w:p>
        </w:tc>
        <w:tc>
          <w:tcPr>
            <w:tcW w:w="5307" w:type="dxa"/>
          </w:tcPr>
          <w:p w:rsidR="00EE2518" w:rsidRPr="00EA2759" w:rsidRDefault="00EA2759" w:rsidP="00EE25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Vārds, uzvārds</w:t>
            </w:r>
          </w:p>
          <w:p w:rsidR="00EE2518" w:rsidRPr="00EA2759" w:rsidRDefault="00EE2518" w:rsidP="00EE2518">
            <w:pPr>
              <w:jc w:val="right"/>
              <w:rPr>
                <w:sz w:val="22"/>
                <w:szCs w:val="22"/>
              </w:rPr>
            </w:pPr>
            <w:r w:rsidRPr="00EA2759">
              <w:rPr>
                <w:sz w:val="22"/>
                <w:szCs w:val="22"/>
              </w:rPr>
              <w:t>(paraksts)</w:t>
            </w:r>
          </w:p>
        </w:tc>
        <w:tc>
          <w:tcPr>
            <w:tcW w:w="5307" w:type="dxa"/>
          </w:tcPr>
          <w:p w:rsidR="00EE2518" w:rsidRPr="00EA2759" w:rsidRDefault="00EA2759" w:rsidP="00EE25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Vārds, uzvārds</w:t>
            </w:r>
          </w:p>
          <w:p w:rsidR="00EE2518" w:rsidRPr="00EA2759" w:rsidRDefault="00EE2518" w:rsidP="00EE2518">
            <w:pPr>
              <w:jc w:val="right"/>
              <w:rPr>
                <w:sz w:val="22"/>
                <w:szCs w:val="22"/>
              </w:rPr>
            </w:pPr>
            <w:r w:rsidRPr="00EA2759">
              <w:rPr>
                <w:sz w:val="22"/>
                <w:szCs w:val="22"/>
              </w:rPr>
              <w:t>(paraksts)</w:t>
            </w:r>
          </w:p>
        </w:tc>
      </w:tr>
      <w:tr w:rsidR="00EE2518" w:rsidRPr="006A591B" w:rsidTr="00EE2518">
        <w:tc>
          <w:tcPr>
            <w:tcW w:w="5306" w:type="dxa"/>
          </w:tcPr>
          <w:p w:rsidR="00EE2518" w:rsidRPr="00EA2759" w:rsidRDefault="00EA2759" w:rsidP="00EE25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Vārds, uzvārds</w:t>
            </w:r>
          </w:p>
          <w:p w:rsidR="00EE2518" w:rsidRPr="00EA2759" w:rsidRDefault="00EE2518" w:rsidP="00EE2518">
            <w:pPr>
              <w:jc w:val="right"/>
              <w:rPr>
                <w:sz w:val="22"/>
                <w:szCs w:val="22"/>
              </w:rPr>
            </w:pPr>
            <w:r w:rsidRPr="00EA2759">
              <w:rPr>
                <w:sz w:val="22"/>
                <w:szCs w:val="22"/>
              </w:rPr>
              <w:t>(paraksts)</w:t>
            </w:r>
          </w:p>
        </w:tc>
        <w:tc>
          <w:tcPr>
            <w:tcW w:w="5307" w:type="dxa"/>
          </w:tcPr>
          <w:p w:rsidR="00EE2518" w:rsidRPr="00EA2759" w:rsidRDefault="00EA2759" w:rsidP="00EE251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Vārds, uzvārds</w:t>
            </w:r>
          </w:p>
          <w:p w:rsidR="00EE2518" w:rsidRPr="006A591B" w:rsidRDefault="00EE2518" w:rsidP="00EE2518">
            <w:pPr>
              <w:jc w:val="right"/>
              <w:rPr>
                <w:sz w:val="22"/>
                <w:szCs w:val="22"/>
              </w:rPr>
            </w:pPr>
            <w:r w:rsidRPr="00EA2759">
              <w:rPr>
                <w:sz w:val="22"/>
                <w:szCs w:val="22"/>
              </w:rPr>
              <w:t>(paraksts)</w:t>
            </w:r>
          </w:p>
        </w:tc>
        <w:tc>
          <w:tcPr>
            <w:tcW w:w="5307" w:type="dxa"/>
          </w:tcPr>
          <w:p w:rsidR="00EE2518" w:rsidRPr="006A591B" w:rsidRDefault="00EE2518" w:rsidP="00317811">
            <w:pPr>
              <w:jc w:val="both"/>
              <w:rPr>
                <w:sz w:val="22"/>
                <w:szCs w:val="22"/>
              </w:rPr>
            </w:pPr>
          </w:p>
        </w:tc>
      </w:tr>
    </w:tbl>
    <w:p w:rsidR="00EE2518" w:rsidRDefault="00EE2518" w:rsidP="006A591B">
      <w:pPr>
        <w:jc w:val="both"/>
      </w:pPr>
    </w:p>
    <w:sectPr w:rsidR="00EE2518" w:rsidSect="000F75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1566CD"/>
    <w:multiLevelType w:val="hybridMultilevel"/>
    <w:tmpl w:val="9F762300"/>
    <w:lvl w:ilvl="0" w:tplc="B2BA06F8">
      <w:start w:val="1"/>
      <w:numFmt w:val="decimal"/>
      <w:lvlText w:val="%1."/>
      <w:lvlJc w:val="left"/>
      <w:pPr>
        <w:ind w:left="66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78E"/>
    <w:rsid w:val="00024798"/>
    <w:rsid w:val="00056F33"/>
    <w:rsid w:val="000E77BD"/>
    <w:rsid w:val="000F75F1"/>
    <w:rsid w:val="0019323C"/>
    <w:rsid w:val="00227A47"/>
    <w:rsid w:val="00234D8F"/>
    <w:rsid w:val="002B3BD3"/>
    <w:rsid w:val="00314ECE"/>
    <w:rsid w:val="00317811"/>
    <w:rsid w:val="003A0BA9"/>
    <w:rsid w:val="00412819"/>
    <w:rsid w:val="00476F68"/>
    <w:rsid w:val="004C1FA0"/>
    <w:rsid w:val="00515864"/>
    <w:rsid w:val="00522D1A"/>
    <w:rsid w:val="005B2E74"/>
    <w:rsid w:val="00636487"/>
    <w:rsid w:val="00681443"/>
    <w:rsid w:val="006A591B"/>
    <w:rsid w:val="006C76E1"/>
    <w:rsid w:val="00740AF7"/>
    <w:rsid w:val="00746CA8"/>
    <w:rsid w:val="007C101F"/>
    <w:rsid w:val="007E60EC"/>
    <w:rsid w:val="008C3C74"/>
    <w:rsid w:val="0093144E"/>
    <w:rsid w:val="009942B0"/>
    <w:rsid w:val="009A7E6D"/>
    <w:rsid w:val="00A421A9"/>
    <w:rsid w:val="00A623EA"/>
    <w:rsid w:val="00A64EC6"/>
    <w:rsid w:val="00A91720"/>
    <w:rsid w:val="00AC6483"/>
    <w:rsid w:val="00AF4DC5"/>
    <w:rsid w:val="00B2178E"/>
    <w:rsid w:val="00B4132F"/>
    <w:rsid w:val="00B815BF"/>
    <w:rsid w:val="00BA1E89"/>
    <w:rsid w:val="00BE4F0F"/>
    <w:rsid w:val="00C047C0"/>
    <w:rsid w:val="00C23EB4"/>
    <w:rsid w:val="00C3609B"/>
    <w:rsid w:val="00C70F99"/>
    <w:rsid w:val="00C749E9"/>
    <w:rsid w:val="00C76437"/>
    <w:rsid w:val="00CA5724"/>
    <w:rsid w:val="00CB116F"/>
    <w:rsid w:val="00CF2AA8"/>
    <w:rsid w:val="00D81243"/>
    <w:rsid w:val="00DF320C"/>
    <w:rsid w:val="00E017BE"/>
    <w:rsid w:val="00E312CA"/>
    <w:rsid w:val="00E82C00"/>
    <w:rsid w:val="00EA2759"/>
    <w:rsid w:val="00EE2518"/>
    <w:rsid w:val="00EE3B40"/>
    <w:rsid w:val="00EF6B78"/>
    <w:rsid w:val="00F768B9"/>
    <w:rsid w:val="00FB2EFB"/>
    <w:rsid w:val="00FC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691694-F473-4CE3-896A-D24C9239A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7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17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aisf">
    <w:name w:val="naisf"/>
    <w:basedOn w:val="Normal"/>
    <w:rsid w:val="00B2178E"/>
    <w:pPr>
      <w:spacing w:before="75" w:after="75"/>
      <w:ind w:firstLine="375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25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518"/>
    <w:rPr>
      <w:rFonts w:ascii="Segoe UI" w:eastAsia="Times New Roman" w:hAnsi="Segoe UI" w:cs="Segoe UI"/>
      <w:sz w:val="18"/>
      <w:szCs w:val="18"/>
      <w:lang w:eastAsia="lv-LV"/>
    </w:rPr>
  </w:style>
  <w:style w:type="table" w:styleId="TableGrid">
    <w:name w:val="Table Grid"/>
    <w:basedOn w:val="TableNormal"/>
    <w:uiPriority w:val="59"/>
    <w:rsid w:val="00EE2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8D599-080C-40B7-B0BE-E8CC1E65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AijaJ</dc:creator>
  <cp:keywords/>
  <dc:description/>
  <cp:lastModifiedBy>Aija Jakovica</cp:lastModifiedBy>
  <cp:revision>5</cp:revision>
  <cp:lastPrinted>2016-06-29T12:20:00Z</cp:lastPrinted>
  <dcterms:created xsi:type="dcterms:W3CDTF">2016-06-29T12:23:00Z</dcterms:created>
  <dcterms:modified xsi:type="dcterms:W3CDTF">2016-08-01T13:50:00Z</dcterms:modified>
</cp:coreProperties>
</file>