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90" w:rsidRPr="001144B3" w:rsidRDefault="00C53090" w:rsidP="00660EBA">
      <w:pPr>
        <w:rPr>
          <w:rFonts w:cs="Arial"/>
          <w:b/>
          <w:sz w:val="22"/>
        </w:rPr>
      </w:pPr>
    </w:p>
    <w:p w:rsidR="001144B3" w:rsidRPr="00A209FE" w:rsidRDefault="00A209FE" w:rsidP="00A209FE">
      <w:pPr>
        <w:ind w:left="6916"/>
        <w:rPr>
          <w:rFonts w:cs="Arial"/>
          <w:b/>
          <w:bCs/>
          <w:sz w:val="32"/>
          <w:szCs w:val="32"/>
          <w:lang w:val="en-US"/>
        </w:rPr>
      </w:pPr>
      <w:r w:rsidRPr="00A209FE">
        <w:rPr>
          <w:rFonts w:ascii="Times New Roman" w:eastAsia="Calibri" w:hAnsi="Times New Roman"/>
          <w:iCs/>
          <w:sz w:val="24"/>
          <w:lang w:val="is-IS" w:eastAsia="fi-FI"/>
        </w:rPr>
        <w:t>16 June</w:t>
      </w:r>
      <w:r>
        <w:rPr>
          <w:rFonts w:ascii="Times New Roman" w:eastAsia="Calibri" w:hAnsi="Times New Roman"/>
          <w:iCs/>
          <w:sz w:val="24"/>
          <w:lang w:val="is-IS" w:eastAsia="fi-FI"/>
        </w:rPr>
        <w:t xml:space="preserve"> 2015</w:t>
      </w:r>
    </w:p>
    <w:p w:rsidR="00A209FE" w:rsidRDefault="00A209FE" w:rsidP="00A209FE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/>
          <w:b/>
          <w:iCs/>
          <w:sz w:val="24"/>
          <w:lang w:val="is-IS" w:eastAsia="fi-FI"/>
        </w:rPr>
      </w:pPr>
    </w:p>
    <w:p w:rsidR="00A209FE" w:rsidRPr="00A209FE" w:rsidRDefault="009A2F53" w:rsidP="00A209FE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/>
          <w:sz w:val="24"/>
          <w:szCs w:val="20"/>
          <w:lang w:val="en-GB" w:eastAsia="en-US"/>
        </w:rPr>
      </w:pPr>
      <w:r>
        <w:rPr>
          <w:rFonts w:ascii="Times New Roman" w:eastAsia="Calibri" w:hAnsi="Times New Roman"/>
          <w:b/>
          <w:iCs/>
          <w:sz w:val="24"/>
          <w:lang w:val="is-IS" w:eastAsia="fi-FI"/>
        </w:rPr>
        <w:t xml:space="preserve">Study visit to Finland </w:t>
      </w:r>
      <w:r w:rsidR="00A209FE" w:rsidRPr="00A209FE">
        <w:rPr>
          <w:rFonts w:ascii="Times New Roman" w:eastAsia="Calibri" w:hAnsi="Times New Roman"/>
          <w:b/>
          <w:iCs/>
          <w:sz w:val="24"/>
          <w:lang w:val="is-IS" w:eastAsia="fi-FI"/>
        </w:rPr>
        <w:tab/>
      </w:r>
      <w:r w:rsidR="00A209FE" w:rsidRPr="00A209FE">
        <w:rPr>
          <w:rFonts w:ascii="Times New Roman" w:eastAsia="Calibri" w:hAnsi="Times New Roman"/>
          <w:b/>
          <w:iCs/>
          <w:sz w:val="24"/>
          <w:lang w:val="is-IS" w:eastAsia="fi-FI"/>
        </w:rPr>
        <w:tab/>
      </w:r>
      <w:r w:rsidR="00A209FE" w:rsidRPr="00A209FE">
        <w:rPr>
          <w:rFonts w:ascii="Times New Roman" w:eastAsia="Calibri" w:hAnsi="Times New Roman"/>
          <w:b/>
          <w:iCs/>
          <w:sz w:val="24"/>
          <w:lang w:val="is-IS" w:eastAsia="fi-FI"/>
        </w:rPr>
        <w:tab/>
      </w:r>
      <w:r w:rsidR="00A209FE" w:rsidRPr="00A209FE">
        <w:rPr>
          <w:rFonts w:ascii="Times New Roman" w:eastAsia="Calibri" w:hAnsi="Times New Roman"/>
          <w:b/>
          <w:iCs/>
          <w:sz w:val="24"/>
          <w:lang w:val="is-IS" w:eastAsia="fi-FI"/>
        </w:rPr>
        <w:tab/>
      </w:r>
      <w:r w:rsidR="00A209FE" w:rsidRPr="00A209FE">
        <w:rPr>
          <w:rFonts w:ascii="Times New Roman" w:eastAsia="Calibri" w:hAnsi="Times New Roman"/>
          <w:b/>
          <w:iCs/>
          <w:sz w:val="24"/>
          <w:lang w:val="is-IS" w:eastAsia="fi-FI"/>
        </w:rPr>
        <w:tab/>
      </w:r>
    </w:p>
    <w:p w:rsidR="00A209FE" w:rsidRPr="00A209FE" w:rsidRDefault="00A209FE" w:rsidP="00A209FE">
      <w:pPr>
        <w:tabs>
          <w:tab w:val="left" w:pos="3682"/>
        </w:tabs>
        <w:suppressAutoHyphens/>
        <w:autoSpaceDN w:val="0"/>
        <w:spacing w:line="240" w:lineRule="auto"/>
        <w:textAlignment w:val="baseline"/>
        <w:rPr>
          <w:rFonts w:ascii="Times New Roman" w:eastAsia="Calibri" w:hAnsi="Times New Roman"/>
          <w:b/>
          <w:iCs/>
          <w:sz w:val="24"/>
          <w:lang w:val="de-DE" w:eastAsia="fi-FI"/>
        </w:rPr>
      </w:pPr>
      <w:r w:rsidRPr="00A209FE">
        <w:rPr>
          <w:rFonts w:ascii="Times New Roman" w:eastAsia="Calibri" w:hAnsi="Times New Roman"/>
          <w:b/>
          <w:iCs/>
          <w:sz w:val="24"/>
          <w:lang w:val="de-DE" w:eastAsia="fi-FI"/>
        </w:rPr>
        <w:tab/>
      </w:r>
    </w:p>
    <w:p w:rsidR="00A209FE" w:rsidRPr="00A209FE" w:rsidRDefault="00A209FE" w:rsidP="00A209FE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/>
          <w:b/>
          <w:sz w:val="24"/>
          <w:szCs w:val="20"/>
          <w:lang w:val="en-GB" w:eastAsia="en-US"/>
        </w:rPr>
      </w:pPr>
      <w:r w:rsidRPr="00A209FE">
        <w:rPr>
          <w:rFonts w:ascii="Times New Roman" w:eastAsia="Times New Roman" w:hAnsi="Times New Roman"/>
          <w:b/>
          <w:sz w:val="36"/>
          <w:szCs w:val="36"/>
          <w:lang w:val="en-GB" w:eastAsia="en-US"/>
        </w:rPr>
        <w:t>Management, leadership and cooperation in secondary education (general education and VET)</w:t>
      </w:r>
    </w:p>
    <w:p w:rsidR="00A209FE" w:rsidRPr="00A209FE" w:rsidRDefault="00A209FE" w:rsidP="00A209FE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/>
          <w:b/>
          <w:i/>
          <w:iCs/>
          <w:sz w:val="28"/>
          <w:szCs w:val="28"/>
          <w:lang w:val="de-DE" w:eastAsia="fi-FI"/>
        </w:rPr>
      </w:pPr>
      <w:r w:rsidRPr="00A209FE">
        <w:rPr>
          <w:rFonts w:ascii="Times New Roman" w:eastAsia="Calibri" w:hAnsi="Times New Roman"/>
          <w:b/>
          <w:i/>
          <w:iCs/>
          <w:sz w:val="28"/>
          <w:szCs w:val="28"/>
          <w:lang w:val="de-DE" w:eastAsia="fi-FI"/>
        </w:rPr>
        <w:t xml:space="preserve">Study </w:t>
      </w:r>
      <w:proofErr w:type="spellStart"/>
      <w:r w:rsidRPr="00A209FE">
        <w:rPr>
          <w:rFonts w:ascii="Times New Roman" w:eastAsia="Calibri" w:hAnsi="Times New Roman"/>
          <w:b/>
          <w:i/>
          <w:iCs/>
          <w:sz w:val="28"/>
          <w:szCs w:val="28"/>
          <w:lang w:val="de-DE" w:eastAsia="fi-FI"/>
        </w:rPr>
        <w:t>visit</w:t>
      </w:r>
      <w:proofErr w:type="spellEnd"/>
      <w:r w:rsidRPr="00A209FE">
        <w:rPr>
          <w:rFonts w:ascii="Times New Roman" w:eastAsia="Calibri" w:hAnsi="Times New Roman"/>
          <w:b/>
          <w:i/>
          <w:iCs/>
          <w:sz w:val="28"/>
          <w:szCs w:val="28"/>
          <w:lang w:val="de-DE" w:eastAsia="fi-FI"/>
        </w:rPr>
        <w:t xml:space="preserve"> </w:t>
      </w:r>
      <w:proofErr w:type="spellStart"/>
      <w:r w:rsidRPr="00A209FE">
        <w:rPr>
          <w:rFonts w:ascii="Times New Roman" w:eastAsia="Calibri" w:hAnsi="Times New Roman"/>
          <w:b/>
          <w:i/>
          <w:iCs/>
          <w:sz w:val="28"/>
          <w:szCs w:val="28"/>
          <w:lang w:val="de-DE" w:eastAsia="fi-FI"/>
        </w:rPr>
        <w:t>for</w:t>
      </w:r>
      <w:proofErr w:type="spellEnd"/>
      <w:r w:rsidRPr="00A209FE">
        <w:rPr>
          <w:rFonts w:ascii="Times New Roman" w:eastAsia="Calibri" w:hAnsi="Times New Roman"/>
          <w:b/>
          <w:i/>
          <w:iCs/>
          <w:sz w:val="28"/>
          <w:szCs w:val="28"/>
          <w:lang w:val="de-DE" w:eastAsia="fi-FI"/>
        </w:rPr>
        <w:t xml:space="preserve"> </w:t>
      </w:r>
      <w:proofErr w:type="spellStart"/>
      <w:r w:rsidRPr="00A209FE">
        <w:rPr>
          <w:rFonts w:ascii="Times New Roman" w:eastAsia="Calibri" w:hAnsi="Times New Roman"/>
          <w:b/>
          <w:i/>
          <w:iCs/>
          <w:sz w:val="28"/>
          <w:szCs w:val="28"/>
          <w:lang w:val="de-DE" w:eastAsia="fi-FI"/>
        </w:rPr>
        <w:t>decision</w:t>
      </w:r>
      <w:proofErr w:type="spellEnd"/>
      <w:r w:rsidRPr="00A209FE">
        <w:rPr>
          <w:rFonts w:ascii="Times New Roman" w:eastAsia="Calibri" w:hAnsi="Times New Roman"/>
          <w:b/>
          <w:i/>
          <w:iCs/>
          <w:sz w:val="28"/>
          <w:szCs w:val="28"/>
          <w:lang w:val="de-DE" w:eastAsia="fi-FI"/>
        </w:rPr>
        <w:t xml:space="preserve"> </w:t>
      </w:r>
      <w:proofErr w:type="spellStart"/>
      <w:r w:rsidRPr="00A209FE">
        <w:rPr>
          <w:rFonts w:ascii="Times New Roman" w:eastAsia="Calibri" w:hAnsi="Times New Roman"/>
          <w:b/>
          <w:i/>
          <w:iCs/>
          <w:sz w:val="28"/>
          <w:szCs w:val="28"/>
          <w:lang w:val="de-DE" w:eastAsia="fi-FI"/>
        </w:rPr>
        <w:t>makers</w:t>
      </w:r>
      <w:proofErr w:type="spellEnd"/>
      <w:r w:rsidRPr="00A209FE">
        <w:rPr>
          <w:rFonts w:ascii="Times New Roman" w:eastAsia="Calibri" w:hAnsi="Times New Roman"/>
          <w:b/>
          <w:i/>
          <w:iCs/>
          <w:sz w:val="28"/>
          <w:szCs w:val="28"/>
          <w:lang w:val="de-DE" w:eastAsia="fi-FI"/>
        </w:rPr>
        <w:t xml:space="preserve"> in </w:t>
      </w:r>
      <w:proofErr w:type="spellStart"/>
      <w:r w:rsidRPr="00A209FE">
        <w:rPr>
          <w:rFonts w:ascii="Times New Roman" w:eastAsia="Calibri" w:hAnsi="Times New Roman"/>
          <w:b/>
          <w:i/>
          <w:iCs/>
          <w:sz w:val="28"/>
          <w:szCs w:val="28"/>
          <w:lang w:val="de-DE" w:eastAsia="fi-FI"/>
        </w:rPr>
        <w:t>general</w:t>
      </w:r>
      <w:proofErr w:type="spellEnd"/>
      <w:r w:rsidRPr="00A209FE">
        <w:rPr>
          <w:rFonts w:ascii="Times New Roman" w:eastAsia="Calibri" w:hAnsi="Times New Roman"/>
          <w:b/>
          <w:i/>
          <w:iCs/>
          <w:sz w:val="28"/>
          <w:szCs w:val="28"/>
          <w:lang w:val="de-DE" w:eastAsia="fi-FI"/>
        </w:rPr>
        <w:t xml:space="preserve"> </w:t>
      </w:r>
      <w:proofErr w:type="spellStart"/>
      <w:r w:rsidRPr="00A209FE">
        <w:rPr>
          <w:rFonts w:ascii="Times New Roman" w:eastAsia="Calibri" w:hAnsi="Times New Roman"/>
          <w:b/>
          <w:i/>
          <w:iCs/>
          <w:sz w:val="28"/>
          <w:szCs w:val="28"/>
          <w:lang w:val="de-DE" w:eastAsia="fi-FI"/>
        </w:rPr>
        <w:t>education</w:t>
      </w:r>
      <w:proofErr w:type="spellEnd"/>
      <w:r w:rsidRPr="00A209FE">
        <w:rPr>
          <w:rFonts w:ascii="Times New Roman" w:eastAsia="Calibri" w:hAnsi="Times New Roman"/>
          <w:b/>
          <w:i/>
          <w:iCs/>
          <w:sz w:val="28"/>
          <w:szCs w:val="28"/>
          <w:lang w:val="de-DE" w:eastAsia="fi-FI"/>
        </w:rPr>
        <w:t xml:space="preserve"> </w:t>
      </w:r>
      <w:proofErr w:type="spellStart"/>
      <w:r w:rsidRPr="00A209FE">
        <w:rPr>
          <w:rFonts w:ascii="Times New Roman" w:eastAsia="Calibri" w:hAnsi="Times New Roman"/>
          <w:b/>
          <w:i/>
          <w:iCs/>
          <w:sz w:val="28"/>
          <w:szCs w:val="28"/>
          <w:lang w:val="de-DE" w:eastAsia="fi-FI"/>
        </w:rPr>
        <w:t>and</w:t>
      </w:r>
      <w:proofErr w:type="spellEnd"/>
      <w:r w:rsidRPr="00A209FE">
        <w:rPr>
          <w:rFonts w:ascii="Times New Roman" w:eastAsia="Calibri" w:hAnsi="Times New Roman"/>
          <w:b/>
          <w:i/>
          <w:iCs/>
          <w:sz w:val="28"/>
          <w:szCs w:val="28"/>
          <w:lang w:val="de-DE" w:eastAsia="fi-FI"/>
        </w:rPr>
        <w:t xml:space="preserve"> in VET</w:t>
      </w:r>
    </w:p>
    <w:p w:rsidR="00A209FE" w:rsidRPr="00A209FE" w:rsidRDefault="00A209FE" w:rsidP="00A209FE">
      <w:pPr>
        <w:suppressAutoHyphens/>
        <w:autoSpaceDN w:val="0"/>
        <w:snapToGrid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en-GB" w:eastAsia="en-US"/>
        </w:rPr>
      </w:pPr>
    </w:p>
    <w:p w:rsidR="00257680" w:rsidRDefault="00257680" w:rsidP="00A209FE">
      <w:pPr>
        <w:suppressAutoHyphens/>
        <w:autoSpaceDN w:val="0"/>
        <w:snapToGrid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en-GB" w:eastAsia="en-US"/>
        </w:rPr>
      </w:pPr>
      <w:r w:rsidRPr="004B367E">
        <w:rPr>
          <w:rFonts w:ascii="Times New Roman" w:eastAsia="Times New Roman" w:hAnsi="Times New Roman"/>
          <w:b/>
          <w:sz w:val="22"/>
          <w:szCs w:val="22"/>
          <w:lang w:val="en-GB" w:eastAsia="en-US"/>
        </w:rPr>
        <w:t>Dates of the visit</w:t>
      </w:r>
      <w:r w:rsidRPr="00257680">
        <w:rPr>
          <w:rFonts w:ascii="Times New Roman" w:eastAsia="Times New Roman" w:hAnsi="Times New Roman"/>
          <w:sz w:val="22"/>
          <w:szCs w:val="22"/>
          <w:lang w:val="en-GB" w:eastAsia="en-US"/>
        </w:rPr>
        <w:t xml:space="preserve">: </w:t>
      </w:r>
      <w:r w:rsidR="00CD2BB6">
        <w:rPr>
          <w:rFonts w:ascii="Times New Roman" w:eastAsia="Times New Roman" w:hAnsi="Times New Roman"/>
          <w:sz w:val="22"/>
          <w:szCs w:val="22"/>
          <w:lang w:val="en-GB" w:eastAsia="en-US"/>
        </w:rPr>
        <w:t xml:space="preserve">Monday </w:t>
      </w:r>
      <w:r w:rsidRPr="00257680">
        <w:rPr>
          <w:rFonts w:ascii="Times New Roman" w:eastAsia="Times New Roman" w:hAnsi="Times New Roman"/>
          <w:sz w:val="22"/>
          <w:szCs w:val="22"/>
          <w:lang w:val="en-GB" w:eastAsia="en-US"/>
        </w:rPr>
        <w:t>07/12</w:t>
      </w:r>
      <w:r w:rsidR="00CD2BB6">
        <w:rPr>
          <w:rFonts w:ascii="Times New Roman" w:eastAsia="Times New Roman" w:hAnsi="Times New Roman"/>
          <w:sz w:val="22"/>
          <w:szCs w:val="22"/>
          <w:lang w:val="en-GB" w:eastAsia="en-US"/>
        </w:rPr>
        <w:t>/</w:t>
      </w:r>
      <w:r w:rsidRPr="00257680">
        <w:rPr>
          <w:rFonts w:ascii="Times New Roman" w:eastAsia="Times New Roman" w:hAnsi="Times New Roman"/>
          <w:sz w:val="22"/>
          <w:szCs w:val="22"/>
          <w:lang w:val="en-GB" w:eastAsia="en-US"/>
        </w:rPr>
        <w:t>2015</w:t>
      </w:r>
      <w:r w:rsidR="00CD2BB6">
        <w:rPr>
          <w:rFonts w:ascii="Times New Roman" w:eastAsia="Times New Roman" w:hAnsi="Times New Roman"/>
          <w:sz w:val="22"/>
          <w:szCs w:val="22"/>
          <w:lang w:val="en-GB" w:eastAsia="en-US"/>
        </w:rPr>
        <w:t xml:space="preserve"> </w:t>
      </w:r>
      <w:r w:rsidRPr="00257680">
        <w:rPr>
          <w:rFonts w:ascii="Times New Roman" w:eastAsia="Times New Roman" w:hAnsi="Times New Roman"/>
          <w:sz w:val="22"/>
          <w:szCs w:val="22"/>
          <w:lang w:val="en-GB" w:eastAsia="en-US"/>
        </w:rPr>
        <w:t>-</w:t>
      </w:r>
      <w:r w:rsidR="00CD2BB6">
        <w:rPr>
          <w:rFonts w:ascii="Times New Roman" w:eastAsia="Times New Roman" w:hAnsi="Times New Roman"/>
          <w:sz w:val="22"/>
          <w:szCs w:val="22"/>
          <w:lang w:val="en-GB" w:eastAsia="en-US"/>
        </w:rPr>
        <w:t xml:space="preserve"> Friday </w:t>
      </w:r>
      <w:r w:rsidRPr="00257680">
        <w:rPr>
          <w:rFonts w:ascii="Times New Roman" w:eastAsia="Times New Roman" w:hAnsi="Times New Roman"/>
          <w:sz w:val="22"/>
          <w:szCs w:val="22"/>
          <w:lang w:val="en-GB" w:eastAsia="en-US"/>
        </w:rPr>
        <w:t>11/12/2015</w:t>
      </w:r>
    </w:p>
    <w:p w:rsidR="00CD2BB6" w:rsidRDefault="0079045B" w:rsidP="00A209FE">
      <w:pPr>
        <w:suppressAutoHyphens/>
        <w:autoSpaceDN w:val="0"/>
        <w:snapToGrid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en-GB" w:eastAsia="en-US"/>
        </w:rPr>
      </w:pPr>
      <w:r>
        <w:rPr>
          <w:rFonts w:ascii="Times New Roman" w:eastAsia="Times New Roman" w:hAnsi="Times New Roman"/>
          <w:b/>
          <w:sz w:val="22"/>
          <w:szCs w:val="22"/>
          <w:lang w:val="en-GB" w:eastAsia="en-US"/>
        </w:rPr>
        <w:t xml:space="preserve">Arrival </w:t>
      </w:r>
      <w:r w:rsidR="00CD2BB6" w:rsidRPr="00CD2BB6">
        <w:rPr>
          <w:rFonts w:ascii="Times New Roman" w:eastAsia="Times New Roman" w:hAnsi="Times New Roman"/>
          <w:b/>
          <w:sz w:val="22"/>
          <w:szCs w:val="22"/>
          <w:lang w:val="en-GB" w:eastAsia="en-US"/>
        </w:rPr>
        <w:t>date</w:t>
      </w:r>
      <w:r w:rsidR="00CD2BB6">
        <w:rPr>
          <w:rFonts w:ascii="Times New Roman" w:eastAsia="Times New Roman" w:hAnsi="Times New Roman"/>
          <w:sz w:val="22"/>
          <w:szCs w:val="22"/>
          <w:lang w:val="en-GB" w:eastAsia="en-US"/>
        </w:rPr>
        <w:t>: Sunday 6</w:t>
      </w:r>
      <w:r w:rsidR="00CD2BB6" w:rsidRPr="00CD2BB6">
        <w:rPr>
          <w:rFonts w:ascii="Times New Roman" w:eastAsia="Times New Roman" w:hAnsi="Times New Roman"/>
          <w:sz w:val="22"/>
          <w:szCs w:val="22"/>
          <w:vertAlign w:val="superscript"/>
          <w:lang w:val="en-GB" w:eastAsia="en-US"/>
        </w:rPr>
        <w:t>th</w:t>
      </w:r>
      <w:r w:rsidR="00CD2BB6">
        <w:rPr>
          <w:rFonts w:ascii="Times New Roman" w:eastAsia="Times New Roman" w:hAnsi="Times New Roman"/>
          <w:sz w:val="22"/>
          <w:szCs w:val="22"/>
          <w:lang w:val="en-GB" w:eastAsia="en-US"/>
        </w:rPr>
        <w:t xml:space="preserve"> December 2015, Helsinki, Finland</w:t>
      </w:r>
    </w:p>
    <w:p w:rsidR="0079045B" w:rsidRDefault="0079045B" w:rsidP="00A209FE">
      <w:pPr>
        <w:suppressAutoHyphens/>
        <w:autoSpaceDN w:val="0"/>
        <w:snapToGrid w:val="0"/>
        <w:spacing w:line="240" w:lineRule="auto"/>
        <w:jc w:val="both"/>
        <w:textAlignment w:val="baseline"/>
        <w:rPr>
          <w:rFonts w:ascii="Times New Roman" w:eastAsia="Times New Roman" w:hAnsi="Times New Roman"/>
          <w:b/>
          <w:sz w:val="22"/>
          <w:szCs w:val="22"/>
          <w:lang w:val="en-GB" w:eastAsia="en-US"/>
        </w:rPr>
      </w:pPr>
      <w:r>
        <w:rPr>
          <w:rFonts w:ascii="Times New Roman" w:eastAsia="Times New Roman" w:hAnsi="Times New Roman"/>
          <w:b/>
          <w:sz w:val="22"/>
          <w:szCs w:val="22"/>
          <w:lang w:val="en-GB" w:eastAsia="en-US"/>
        </w:rPr>
        <w:t xml:space="preserve">Departure date: </w:t>
      </w:r>
      <w:r w:rsidRPr="0079045B">
        <w:rPr>
          <w:rFonts w:ascii="Times New Roman" w:eastAsia="Times New Roman" w:hAnsi="Times New Roman"/>
          <w:sz w:val="22"/>
          <w:szCs w:val="22"/>
          <w:lang w:val="en-GB" w:eastAsia="en-US"/>
        </w:rPr>
        <w:t>Friday 11</w:t>
      </w:r>
      <w:r w:rsidRPr="0079045B">
        <w:rPr>
          <w:rFonts w:ascii="Times New Roman" w:eastAsia="Times New Roman" w:hAnsi="Times New Roman"/>
          <w:sz w:val="22"/>
          <w:szCs w:val="22"/>
          <w:vertAlign w:val="superscript"/>
          <w:lang w:val="en-GB" w:eastAsia="en-US"/>
        </w:rPr>
        <w:t>th</w:t>
      </w:r>
      <w:r w:rsidRPr="0079045B">
        <w:rPr>
          <w:rFonts w:ascii="Times New Roman" w:eastAsia="Times New Roman" w:hAnsi="Times New Roman"/>
          <w:sz w:val="22"/>
          <w:szCs w:val="22"/>
          <w:lang w:val="en-GB" w:eastAsia="en-US"/>
        </w:rPr>
        <w:t xml:space="preserve"> December 2015 </w:t>
      </w:r>
    </w:p>
    <w:p w:rsidR="00257680" w:rsidRDefault="00257680" w:rsidP="00A209FE">
      <w:pPr>
        <w:suppressAutoHyphens/>
        <w:autoSpaceDN w:val="0"/>
        <w:snapToGrid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en-GB" w:eastAsia="en-US"/>
        </w:rPr>
      </w:pPr>
      <w:r w:rsidRPr="004B367E">
        <w:rPr>
          <w:rFonts w:ascii="Times New Roman" w:eastAsia="Times New Roman" w:hAnsi="Times New Roman"/>
          <w:b/>
          <w:sz w:val="22"/>
          <w:szCs w:val="22"/>
          <w:lang w:val="en-GB" w:eastAsia="en-US"/>
        </w:rPr>
        <w:t>Location</w:t>
      </w:r>
      <w:r>
        <w:rPr>
          <w:rFonts w:ascii="Times New Roman" w:eastAsia="Times New Roman" w:hAnsi="Times New Roman"/>
          <w:sz w:val="22"/>
          <w:szCs w:val="22"/>
          <w:lang w:val="en-GB" w:eastAsia="en-US"/>
        </w:rPr>
        <w:t xml:space="preserve">: Turku and </w:t>
      </w:r>
      <w:proofErr w:type="spellStart"/>
      <w:r>
        <w:rPr>
          <w:rFonts w:ascii="Times New Roman" w:eastAsia="Times New Roman" w:hAnsi="Times New Roman"/>
          <w:sz w:val="22"/>
          <w:szCs w:val="22"/>
          <w:lang w:val="en-GB" w:eastAsia="en-US"/>
        </w:rPr>
        <w:t>Jyväskylä</w:t>
      </w:r>
      <w:proofErr w:type="spellEnd"/>
      <w:r>
        <w:rPr>
          <w:rFonts w:ascii="Times New Roman" w:eastAsia="Times New Roman" w:hAnsi="Times New Roman"/>
          <w:sz w:val="22"/>
          <w:szCs w:val="22"/>
          <w:lang w:val="en-GB" w:eastAsia="en-US"/>
        </w:rPr>
        <w:t xml:space="preserve">, Finland </w:t>
      </w:r>
    </w:p>
    <w:p w:rsidR="00257680" w:rsidRDefault="00257680" w:rsidP="00A209FE">
      <w:pPr>
        <w:suppressAutoHyphens/>
        <w:autoSpaceDN w:val="0"/>
        <w:snapToGrid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en-GB" w:eastAsia="en-US"/>
        </w:rPr>
      </w:pPr>
      <w:r w:rsidRPr="004B367E">
        <w:rPr>
          <w:rFonts w:ascii="Times New Roman" w:eastAsia="Times New Roman" w:hAnsi="Times New Roman"/>
          <w:b/>
          <w:sz w:val="22"/>
          <w:szCs w:val="22"/>
          <w:lang w:val="en-GB" w:eastAsia="en-US"/>
        </w:rPr>
        <w:t>Working language</w:t>
      </w:r>
      <w:r>
        <w:rPr>
          <w:rFonts w:ascii="Times New Roman" w:eastAsia="Times New Roman" w:hAnsi="Times New Roman"/>
          <w:sz w:val="22"/>
          <w:szCs w:val="22"/>
          <w:lang w:val="en-GB" w:eastAsia="en-US"/>
        </w:rPr>
        <w:t xml:space="preserve">: English </w:t>
      </w:r>
    </w:p>
    <w:p w:rsidR="006F338E" w:rsidRDefault="004B367E" w:rsidP="006F338E">
      <w:pPr>
        <w:suppressAutoHyphens/>
        <w:autoSpaceDN w:val="0"/>
        <w:snapToGrid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en-GB" w:eastAsia="en-US"/>
        </w:rPr>
      </w:pPr>
      <w:r w:rsidRPr="004B367E">
        <w:rPr>
          <w:rFonts w:ascii="Times New Roman" w:eastAsia="Times New Roman" w:hAnsi="Times New Roman"/>
          <w:b/>
          <w:sz w:val="22"/>
          <w:szCs w:val="22"/>
          <w:lang w:val="en-GB" w:eastAsia="en-US"/>
        </w:rPr>
        <w:t xml:space="preserve">Number </w:t>
      </w:r>
      <w:r>
        <w:rPr>
          <w:rFonts w:ascii="Times New Roman" w:eastAsia="Times New Roman" w:hAnsi="Times New Roman"/>
          <w:b/>
          <w:sz w:val="22"/>
          <w:szCs w:val="22"/>
          <w:lang w:val="en-GB" w:eastAsia="en-US"/>
        </w:rPr>
        <w:t xml:space="preserve">of places </w:t>
      </w:r>
      <w:r w:rsidRPr="004B367E">
        <w:rPr>
          <w:rFonts w:ascii="Times New Roman" w:eastAsia="Times New Roman" w:hAnsi="Times New Roman"/>
          <w:b/>
          <w:sz w:val="22"/>
          <w:szCs w:val="22"/>
          <w:lang w:val="en-GB" w:eastAsia="en-US"/>
        </w:rPr>
        <w:t>per visit</w:t>
      </w:r>
      <w:r w:rsidR="00DE1CB2">
        <w:rPr>
          <w:rFonts w:ascii="Times New Roman" w:eastAsia="Times New Roman" w:hAnsi="Times New Roman"/>
          <w:b/>
          <w:sz w:val="22"/>
          <w:szCs w:val="22"/>
          <w:lang w:val="en-GB" w:eastAsia="en-US"/>
        </w:rPr>
        <w:t xml:space="preserve"> in Turku and in</w:t>
      </w:r>
      <w:r>
        <w:rPr>
          <w:rFonts w:ascii="Times New Roman" w:eastAsia="Times New Roman" w:hAnsi="Times New Roman"/>
          <w:b/>
          <w:sz w:val="22"/>
          <w:szCs w:val="22"/>
          <w:lang w:val="en-GB" w:eastAsia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  <w:szCs w:val="22"/>
          <w:lang w:val="en-GB" w:eastAsia="en-US"/>
        </w:rPr>
        <w:t>Jyväskylä</w:t>
      </w:r>
      <w:proofErr w:type="spellEnd"/>
      <w:r>
        <w:rPr>
          <w:rFonts w:ascii="Times New Roman" w:eastAsia="Times New Roman" w:hAnsi="Times New Roman"/>
          <w:sz w:val="22"/>
          <w:szCs w:val="22"/>
          <w:lang w:val="en-GB" w:eastAsia="en-US"/>
        </w:rPr>
        <w:t xml:space="preserve">: 20 </w:t>
      </w:r>
    </w:p>
    <w:p w:rsidR="00257680" w:rsidRDefault="00257680" w:rsidP="00A209FE">
      <w:pPr>
        <w:suppressAutoHyphens/>
        <w:autoSpaceDN w:val="0"/>
        <w:snapToGrid w:val="0"/>
        <w:spacing w:line="240" w:lineRule="auto"/>
        <w:jc w:val="both"/>
        <w:textAlignment w:val="baseline"/>
        <w:rPr>
          <w:rFonts w:ascii="Times New Roman" w:eastAsia="Times New Roman" w:hAnsi="Times New Roman"/>
          <w:b/>
          <w:sz w:val="22"/>
          <w:szCs w:val="22"/>
          <w:u w:val="single"/>
          <w:lang w:val="en-GB" w:eastAsia="en-US"/>
        </w:rPr>
      </w:pPr>
    </w:p>
    <w:p w:rsidR="00A209FE" w:rsidRPr="00A209FE" w:rsidRDefault="00CB45AE" w:rsidP="00A209FE">
      <w:pPr>
        <w:suppressAutoHyphens/>
        <w:autoSpaceDN w:val="0"/>
        <w:snapToGrid w:val="0"/>
        <w:spacing w:line="240" w:lineRule="auto"/>
        <w:jc w:val="both"/>
        <w:textAlignment w:val="baseline"/>
        <w:rPr>
          <w:rFonts w:ascii="Times New Roman" w:eastAsia="Times New Roman" w:hAnsi="Times New Roman"/>
          <w:b/>
          <w:sz w:val="22"/>
          <w:szCs w:val="22"/>
          <w:u w:val="single"/>
          <w:lang w:val="en-GB" w:eastAsia="en-US"/>
        </w:rPr>
      </w:pPr>
      <w:r>
        <w:rPr>
          <w:rFonts w:ascii="Times New Roman" w:eastAsia="Times New Roman" w:hAnsi="Times New Roman"/>
          <w:b/>
          <w:sz w:val="22"/>
          <w:szCs w:val="22"/>
          <w:u w:val="single"/>
          <w:lang w:val="en-GB" w:eastAsia="en-US"/>
        </w:rPr>
        <w:t xml:space="preserve">Short description of the visit </w:t>
      </w:r>
    </w:p>
    <w:p w:rsidR="00A209FE" w:rsidRPr="00A209FE" w:rsidRDefault="00A209FE" w:rsidP="00A209FE">
      <w:pPr>
        <w:suppressAutoHyphens/>
        <w:autoSpaceDN w:val="0"/>
        <w:snapToGrid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en-GB" w:eastAsia="en-US"/>
        </w:rPr>
      </w:pPr>
    </w:p>
    <w:p w:rsidR="00A209FE" w:rsidRPr="00A209FE" w:rsidRDefault="00A209FE" w:rsidP="00A209FE">
      <w:pPr>
        <w:suppressAutoHyphens/>
        <w:autoSpaceDN w:val="0"/>
        <w:snapToGrid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en-GB" w:eastAsia="en-US"/>
        </w:rPr>
      </w:pPr>
      <w:r w:rsidRPr="00A209FE">
        <w:rPr>
          <w:rFonts w:ascii="Times New Roman" w:eastAsia="Times New Roman" w:hAnsi="Times New Roman"/>
          <w:sz w:val="22"/>
          <w:szCs w:val="22"/>
          <w:lang w:val="en-GB" w:eastAsia="en-US"/>
        </w:rPr>
        <w:t>The heads of the educational establishments and other relevant decision makers on national, regional and local level play a central role in the development of education and training in the changing world taking into account the national needs, internationalisation, globalisation and incr</w:t>
      </w:r>
      <w:r w:rsidR="00257D2C">
        <w:rPr>
          <w:rFonts w:ascii="Times New Roman" w:eastAsia="Times New Roman" w:hAnsi="Times New Roman"/>
          <w:sz w:val="22"/>
          <w:szCs w:val="22"/>
          <w:lang w:val="en-GB" w:eastAsia="en-US"/>
        </w:rPr>
        <w:t>easing multiculturalism. The study visit</w:t>
      </w:r>
      <w:r w:rsidRPr="00A209FE">
        <w:rPr>
          <w:rFonts w:ascii="Times New Roman" w:eastAsia="Times New Roman" w:hAnsi="Times New Roman"/>
          <w:sz w:val="22"/>
          <w:szCs w:val="22"/>
          <w:lang w:val="en-GB" w:eastAsia="en-US"/>
        </w:rPr>
        <w:t xml:space="preserve"> provides an opportunity for these important target groups </w:t>
      </w:r>
      <w:r w:rsidR="002662D9">
        <w:rPr>
          <w:rFonts w:ascii="Times New Roman" w:eastAsia="Times New Roman" w:hAnsi="Times New Roman"/>
          <w:sz w:val="22"/>
          <w:szCs w:val="22"/>
          <w:lang w:val="en-GB" w:eastAsia="en-US"/>
        </w:rPr>
        <w:t xml:space="preserve">to </w:t>
      </w:r>
      <w:r w:rsidRPr="00A209FE">
        <w:rPr>
          <w:rFonts w:ascii="Times New Roman" w:eastAsia="Times New Roman" w:hAnsi="Times New Roman"/>
          <w:sz w:val="22"/>
          <w:szCs w:val="22"/>
          <w:lang w:val="en-GB" w:eastAsia="en-US"/>
        </w:rPr>
        <w:t>meet for a week of intensive learning to benchmark, share good practices and promote dialogue on EU level</w:t>
      </w:r>
      <w:r w:rsidR="009B05B4">
        <w:rPr>
          <w:rFonts w:ascii="Times New Roman" w:eastAsia="Times New Roman" w:hAnsi="Times New Roman"/>
          <w:sz w:val="22"/>
          <w:szCs w:val="22"/>
          <w:lang w:val="en-GB" w:eastAsia="en-US"/>
        </w:rPr>
        <w:t xml:space="preserve"> on topical issues in educational leadership</w:t>
      </w:r>
      <w:r w:rsidRPr="00A209FE">
        <w:rPr>
          <w:rFonts w:ascii="Times New Roman" w:eastAsia="Times New Roman" w:hAnsi="Times New Roman"/>
          <w:sz w:val="22"/>
          <w:szCs w:val="22"/>
          <w:lang w:val="en-GB" w:eastAsia="en-US"/>
        </w:rPr>
        <w:t>.</w:t>
      </w:r>
      <w:r w:rsidR="00AF5EF2">
        <w:rPr>
          <w:rFonts w:ascii="Times New Roman" w:eastAsia="Times New Roman" w:hAnsi="Times New Roman"/>
          <w:sz w:val="22"/>
          <w:szCs w:val="22"/>
          <w:lang w:val="en-GB" w:eastAsia="en-US"/>
        </w:rPr>
        <w:t xml:space="preserve"> The focus is on peer learning.</w:t>
      </w:r>
      <w:r w:rsidRPr="00A209FE">
        <w:rPr>
          <w:rFonts w:ascii="Times New Roman" w:eastAsia="Times New Roman" w:hAnsi="Times New Roman"/>
          <w:sz w:val="22"/>
          <w:szCs w:val="22"/>
          <w:lang w:val="en-GB" w:eastAsia="en-US"/>
        </w:rPr>
        <w:t xml:space="preserve"> In addition it facilities planning of new sectoral or cross sectoral KA2 projects in the Erasmus+ progr</w:t>
      </w:r>
      <w:r w:rsidR="002662D9">
        <w:rPr>
          <w:rFonts w:ascii="Times New Roman" w:eastAsia="Times New Roman" w:hAnsi="Times New Roman"/>
          <w:sz w:val="22"/>
          <w:szCs w:val="22"/>
          <w:lang w:val="en-GB" w:eastAsia="en-US"/>
        </w:rPr>
        <w:t>amme on the theme of the visit.</w:t>
      </w:r>
    </w:p>
    <w:p w:rsidR="00A209FE" w:rsidRPr="00A209FE" w:rsidRDefault="00A209FE" w:rsidP="00A209FE">
      <w:pPr>
        <w:suppressAutoHyphens/>
        <w:autoSpaceDN w:val="0"/>
        <w:snapToGrid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en-GB" w:eastAsia="en-US"/>
        </w:rPr>
      </w:pPr>
    </w:p>
    <w:p w:rsidR="009B05B4" w:rsidRPr="009B05B4" w:rsidRDefault="009B05B4" w:rsidP="00A209FE">
      <w:pPr>
        <w:suppressAutoHyphens/>
        <w:autoSpaceDN w:val="0"/>
        <w:spacing w:after="240" w:line="240" w:lineRule="auto"/>
        <w:textAlignment w:val="baseline"/>
        <w:rPr>
          <w:rFonts w:ascii="Times New Roman" w:eastAsia="Times New Roman" w:hAnsi="Times New Roman"/>
          <w:b/>
          <w:sz w:val="22"/>
          <w:szCs w:val="22"/>
          <w:lang w:val="en-GB" w:eastAsia="fi-FI"/>
        </w:rPr>
      </w:pPr>
      <w:r w:rsidRPr="009B05B4">
        <w:rPr>
          <w:rFonts w:ascii="Times New Roman" w:eastAsia="Times New Roman" w:hAnsi="Times New Roman"/>
          <w:b/>
          <w:sz w:val="22"/>
          <w:szCs w:val="22"/>
          <w:lang w:val="en-GB" w:eastAsia="fi-FI"/>
        </w:rPr>
        <w:t>What?</w:t>
      </w:r>
    </w:p>
    <w:p w:rsidR="00A209FE" w:rsidRPr="00A209FE" w:rsidRDefault="009B05B4" w:rsidP="00A209FE">
      <w:pPr>
        <w:suppressAutoHyphens/>
        <w:autoSpaceDN w:val="0"/>
        <w:spacing w:after="240" w:line="240" w:lineRule="auto"/>
        <w:textAlignment w:val="baseline"/>
        <w:rPr>
          <w:rFonts w:ascii="Times New Roman" w:eastAsia="Times New Roman" w:hAnsi="Times New Roman"/>
          <w:sz w:val="22"/>
          <w:szCs w:val="22"/>
          <w:lang w:val="en-GB" w:eastAsia="fi-FI"/>
        </w:rPr>
      </w:pPr>
      <w:r>
        <w:rPr>
          <w:rFonts w:ascii="Times New Roman" w:eastAsia="Times New Roman" w:hAnsi="Times New Roman"/>
          <w:sz w:val="22"/>
          <w:szCs w:val="22"/>
          <w:lang w:val="en-GB" w:eastAsia="fi-FI"/>
        </w:rPr>
        <w:t>The participants will learn about</w:t>
      </w:r>
      <w:r w:rsidR="002662D9">
        <w:rPr>
          <w:rFonts w:ascii="Times New Roman" w:eastAsia="Times New Roman" w:hAnsi="Times New Roman"/>
          <w:sz w:val="22"/>
          <w:szCs w:val="22"/>
          <w:lang w:val="en-GB" w:eastAsia="fi-FI"/>
        </w:rPr>
        <w:t xml:space="preserve">: </w:t>
      </w:r>
    </w:p>
    <w:p w:rsidR="00A209FE" w:rsidRPr="00A209FE" w:rsidRDefault="00A209FE" w:rsidP="00B17DB3">
      <w:pPr>
        <w:numPr>
          <w:ilvl w:val="0"/>
          <w:numId w:val="40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en-GB" w:eastAsia="fi-FI"/>
        </w:rPr>
      </w:pPr>
      <w:r w:rsidRPr="00A209FE">
        <w:rPr>
          <w:rFonts w:ascii="Times New Roman" w:eastAsia="Times New Roman" w:hAnsi="Times New Roman"/>
          <w:sz w:val="22"/>
          <w:szCs w:val="22"/>
          <w:lang w:val="en-GB" w:eastAsia="fi-FI"/>
        </w:rPr>
        <w:t xml:space="preserve">Regional / national cooperation between educational organisations / levels / colleges </w:t>
      </w:r>
    </w:p>
    <w:p w:rsidR="00A209FE" w:rsidRPr="00A209FE" w:rsidRDefault="00A209FE" w:rsidP="00B17DB3">
      <w:pPr>
        <w:numPr>
          <w:ilvl w:val="0"/>
          <w:numId w:val="40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en-GB" w:eastAsia="fi-FI"/>
        </w:rPr>
      </w:pPr>
      <w:r w:rsidRPr="00A209FE">
        <w:rPr>
          <w:rFonts w:ascii="Times New Roman" w:eastAsia="Times New Roman" w:hAnsi="Times New Roman"/>
          <w:sz w:val="22"/>
          <w:szCs w:val="22"/>
          <w:lang w:val="en-GB" w:eastAsia="fi-FI"/>
        </w:rPr>
        <w:t>Management, leadership and pedagogical development in secondary education (general education and VET)</w:t>
      </w:r>
    </w:p>
    <w:p w:rsidR="00A209FE" w:rsidRPr="00A209FE" w:rsidRDefault="00A209FE" w:rsidP="00B17DB3">
      <w:pPr>
        <w:numPr>
          <w:ilvl w:val="0"/>
          <w:numId w:val="40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en-GB" w:eastAsia="fi-FI"/>
        </w:rPr>
      </w:pPr>
      <w:r w:rsidRPr="00A209FE">
        <w:rPr>
          <w:rFonts w:ascii="Times New Roman" w:eastAsia="Times New Roman" w:hAnsi="Times New Roman"/>
          <w:sz w:val="22"/>
          <w:szCs w:val="22"/>
          <w:lang w:val="en-GB" w:eastAsia="fi-FI"/>
        </w:rPr>
        <w:t>Shared management and leadership (team work, steering groups, s</w:t>
      </w:r>
      <w:r w:rsidR="00C03D49">
        <w:rPr>
          <w:rFonts w:ascii="Times New Roman" w:eastAsia="Times New Roman" w:hAnsi="Times New Roman"/>
          <w:sz w:val="22"/>
          <w:szCs w:val="22"/>
          <w:lang w:val="en-GB" w:eastAsia="fi-FI"/>
        </w:rPr>
        <w:t>har</w:t>
      </w:r>
      <w:r w:rsidR="00846D75">
        <w:rPr>
          <w:rFonts w:ascii="Times New Roman" w:eastAsia="Times New Roman" w:hAnsi="Times New Roman"/>
          <w:sz w:val="22"/>
          <w:szCs w:val="22"/>
          <w:lang w:val="en-GB" w:eastAsia="fi-FI"/>
        </w:rPr>
        <w:t xml:space="preserve">ed knowledge, peer learning </w:t>
      </w:r>
      <w:proofErr w:type="spellStart"/>
      <w:r w:rsidR="00846D75">
        <w:rPr>
          <w:rFonts w:ascii="Times New Roman" w:eastAsia="Times New Roman" w:hAnsi="Times New Roman"/>
          <w:sz w:val="22"/>
          <w:szCs w:val="22"/>
          <w:lang w:val="en-GB" w:eastAsia="fi-FI"/>
        </w:rPr>
        <w:t>etc</w:t>
      </w:r>
      <w:proofErr w:type="spellEnd"/>
      <w:r w:rsidRPr="00A209FE">
        <w:rPr>
          <w:rFonts w:ascii="Times New Roman" w:eastAsia="Times New Roman" w:hAnsi="Times New Roman"/>
          <w:sz w:val="22"/>
          <w:szCs w:val="22"/>
          <w:lang w:val="en-GB" w:eastAsia="fi-FI"/>
        </w:rPr>
        <w:t>)</w:t>
      </w:r>
    </w:p>
    <w:p w:rsidR="00A209FE" w:rsidRPr="00A209FE" w:rsidRDefault="00A209FE" w:rsidP="00B17DB3">
      <w:pPr>
        <w:numPr>
          <w:ilvl w:val="0"/>
          <w:numId w:val="40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en-GB" w:eastAsia="fi-FI"/>
        </w:rPr>
      </w:pPr>
      <w:r w:rsidRPr="00A209FE">
        <w:rPr>
          <w:rFonts w:ascii="Times New Roman" w:eastAsia="Times New Roman" w:hAnsi="Times New Roman"/>
          <w:sz w:val="22"/>
          <w:szCs w:val="22"/>
          <w:lang w:val="en-GB" w:eastAsia="fi-FI"/>
        </w:rPr>
        <w:t>Leadership and quality management</w:t>
      </w:r>
    </w:p>
    <w:p w:rsidR="00A209FE" w:rsidRPr="00A209FE" w:rsidRDefault="00A209FE" w:rsidP="00B17DB3">
      <w:pPr>
        <w:numPr>
          <w:ilvl w:val="0"/>
          <w:numId w:val="40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en-GB" w:eastAsia="fi-FI"/>
        </w:rPr>
      </w:pPr>
      <w:r w:rsidRPr="00A209FE">
        <w:rPr>
          <w:rFonts w:ascii="Times New Roman" w:eastAsia="Times New Roman" w:hAnsi="Times New Roman"/>
          <w:sz w:val="22"/>
          <w:szCs w:val="22"/>
          <w:lang w:val="en-GB" w:eastAsia="fi-FI"/>
        </w:rPr>
        <w:t xml:space="preserve">International competence of staff </w:t>
      </w:r>
    </w:p>
    <w:p w:rsidR="00A209FE" w:rsidRPr="00B17DB3" w:rsidRDefault="00A209FE" w:rsidP="00B17DB3">
      <w:pPr>
        <w:numPr>
          <w:ilvl w:val="0"/>
          <w:numId w:val="40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en-GB" w:eastAsia="fi-FI"/>
        </w:rPr>
      </w:pPr>
      <w:r w:rsidRPr="00A209FE">
        <w:rPr>
          <w:rFonts w:ascii="Times New Roman" w:eastAsia="Times New Roman" w:hAnsi="Times New Roman"/>
          <w:sz w:val="22"/>
          <w:szCs w:val="22"/>
          <w:lang w:val="en-GB" w:eastAsia="en-US"/>
        </w:rPr>
        <w:t>Legislation</w:t>
      </w:r>
      <w:r w:rsidR="00B17DB3">
        <w:rPr>
          <w:rFonts w:ascii="Times New Roman" w:eastAsia="Times New Roman" w:hAnsi="Times New Roman"/>
          <w:sz w:val="22"/>
          <w:szCs w:val="22"/>
          <w:lang w:val="en-GB" w:eastAsia="fi-FI"/>
        </w:rPr>
        <w:t xml:space="preserve"> and </w:t>
      </w:r>
      <w:r w:rsidR="00B17DB3">
        <w:rPr>
          <w:rFonts w:ascii="Times New Roman" w:eastAsia="Times New Roman" w:hAnsi="Times New Roman"/>
          <w:sz w:val="22"/>
          <w:szCs w:val="22"/>
          <w:lang w:val="en-GB" w:eastAsia="en-US"/>
        </w:rPr>
        <w:t>f</w:t>
      </w:r>
      <w:r w:rsidRPr="00B17DB3">
        <w:rPr>
          <w:rFonts w:ascii="Times New Roman" w:eastAsia="Times New Roman" w:hAnsi="Times New Roman"/>
          <w:sz w:val="22"/>
          <w:szCs w:val="22"/>
          <w:lang w:val="en-GB" w:eastAsia="en-US"/>
        </w:rPr>
        <w:t xml:space="preserve">inances </w:t>
      </w:r>
    </w:p>
    <w:p w:rsidR="00A209FE" w:rsidRPr="00241E8A" w:rsidRDefault="00A209FE" w:rsidP="004B367E">
      <w:pPr>
        <w:numPr>
          <w:ilvl w:val="0"/>
          <w:numId w:val="33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en-GB" w:eastAsia="fi-FI"/>
        </w:rPr>
      </w:pPr>
      <w:r w:rsidRPr="00A209FE">
        <w:rPr>
          <w:rFonts w:ascii="Times New Roman" w:eastAsia="Times New Roman" w:hAnsi="Times New Roman"/>
          <w:sz w:val="22"/>
          <w:szCs w:val="22"/>
          <w:lang w:val="en-GB" w:eastAsia="en-US"/>
        </w:rPr>
        <w:t xml:space="preserve">Developing education (e.g. ICT, international co-operation). </w:t>
      </w:r>
    </w:p>
    <w:p w:rsidR="00A209FE" w:rsidRPr="00A209FE" w:rsidRDefault="00AA09A6" w:rsidP="00A209FE">
      <w:p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/>
          <w:b/>
          <w:sz w:val="22"/>
          <w:szCs w:val="22"/>
          <w:u w:val="single"/>
          <w:lang w:val="en-US" w:eastAsia="en-US"/>
        </w:rPr>
      </w:pPr>
      <w:r>
        <w:rPr>
          <w:rFonts w:ascii="Times New Roman" w:eastAsia="Times New Roman" w:hAnsi="Times New Roman"/>
          <w:b/>
          <w:sz w:val="22"/>
          <w:szCs w:val="22"/>
          <w:u w:val="single"/>
          <w:lang w:val="en-US" w:eastAsia="en-US"/>
        </w:rPr>
        <w:lastRenderedPageBreak/>
        <w:t>How?</w:t>
      </w:r>
    </w:p>
    <w:p w:rsidR="00CD2BB6" w:rsidRDefault="00CD2BB6" w:rsidP="00CD2BB6">
      <w:p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en-US" w:eastAsia="en-US"/>
        </w:rPr>
      </w:pPr>
      <w:r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The focus of the visit is peer learning and learning by experiencing. </w:t>
      </w:r>
      <w:r>
        <w:rPr>
          <w:rFonts w:ascii="Times New Roman" w:eastAsia="Times New Roman" w:hAnsi="Times New Roman"/>
          <w:sz w:val="22"/>
          <w:szCs w:val="22"/>
          <w:lang w:val="en-US" w:eastAsia="en-US"/>
        </w:rPr>
        <w:t>The v</w:t>
      </w:r>
      <w:r w:rsidR="0058505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isit </w:t>
      </w:r>
      <w:r>
        <w:rPr>
          <w:rFonts w:ascii="Times New Roman" w:eastAsia="Times New Roman" w:hAnsi="Times New Roman"/>
          <w:sz w:val="22"/>
          <w:szCs w:val="22"/>
          <w:lang w:val="en-US" w:eastAsia="en-US"/>
        </w:rPr>
        <w:t>starts with a</w:t>
      </w:r>
      <w:r w:rsidR="00585051">
        <w:rPr>
          <w:rFonts w:ascii="Times New Roman" w:eastAsia="Times New Roman" w:hAnsi="Times New Roman"/>
          <w:sz w:val="22"/>
          <w:szCs w:val="22"/>
          <w:lang w:val="en-US" w:eastAsia="en-US"/>
        </w:rPr>
        <w:t>n</w:t>
      </w:r>
      <w:r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 opening seminar in Helsinki, Center for International Mobility CIMO. </w:t>
      </w:r>
      <w:r>
        <w:rPr>
          <w:rFonts w:ascii="Times New Roman" w:eastAsia="Times New Roman" w:hAnsi="Times New Roman"/>
          <w:sz w:val="22"/>
          <w:szCs w:val="22"/>
          <w:lang w:val="en-US" w:eastAsia="en-US"/>
        </w:rPr>
        <w:t>The seminar will provide the participants with basic overview on the Finnish education syst</w:t>
      </w:r>
      <w:r w:rsidR="00585051">
        <w:rPr>
          <w:rFonts w:ascii="Times New Roman" w:eastAsia="Times New Roman" w:hAnsi="Times New Roman"/>
          <w:sz w:val="22"/>
          <w:szCs w:val="22"/>
          <w:lang w:val="en-US" w:eastAsia="en-US"/>
        </w:rPr>
        <w:t>em and a thematic</w:t>
      </w:r>
      <w:r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 orientation for the week.</w:t>
      </w:r>
      <w:r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 </w:t>
      </w:r>
      <w:r w:rsidRPr="00A209FE">
        <w:rPr>
          <w:rFonts w:ascii="Times New Roman" w:eastAsia="Times New Roman" w:hAnsi="Times New Roman"/>
          <w:sz w:val="22"/>
          <w:szCs w:val="22"/>
          <w:lang w:val="en-US" w:eastAsia="en-US"/>
        </w:rPr>
        <w:t>After the seminar two separate groups (max 20 participants per group) will continue their journey to different locati</w:t>
      </w:r>
      <w:r w:rsidR="0058505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ons: to Turku and to </w:t>
      </w:r>
      <w:proofErr w:type="spellStart"/>
      <w:r w:rsidR="00585051">
        <w:rPr>
          <w:rFonts w:ascii="Times New Roman" w:eastAsia="Times New Roman" w:hAnsi="Times New Roman"/>
          <w:sz w:val="22"/>
          <w:szCs w:val="22"/>
          <w:lang w:val="en-US" w:eastAsia="en-US"/>
        </w:rPr>
        <w:t>Jyväskylä</w:t>
      </w:r>
      <w:proofErr w:type="spellEnd"/>
      <w:r w:rsidR="0058505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 where the </w:t>
      </w:r>
      <w:r w:rsidR="003F68E4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visits are carried out. </w:t>
      </w:r>
      <w:r w:rsidR="0017029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The groups are established by the hots </w:t>
      </w:r>
      <w:proofErr w:type="spellStart"/>
      <w:r w:rsidR="00170291">
        <w:rPr>
          <w:rFonts w:ascii="Times New Roman" w:eastAsia="Times New Roman" w:hAnsi="Times New Roman"/>
          <w:sz w:val="22"/>
          <w:szCs w:val="22"/>
          <w:lang w:val="en-US" w:eastAsia="en-US"/>
        </w:rPr>
        <w:t>organisers</w:t>
      </w:r>
      <w:proofErr w:type="spellEnd"/>
      <w:r w:rsidR="0017029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 and they will be cross sectoral including participants from general and </w:t>
      </w:r>
      <w:bookmarkStart w:id="0" w:name="_GoBack"/>
      <w:bookmarkEnd w:id="0"/>
      <w:r w:rsidR="0017029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vocational education.  </w:t>
      </w:r>
    </w:p>
    <w:p w:rsidR="00CD2BB6" w:rsidRDefault="00CD2BB6" w:rsidP="00CD2BB6">
      <w:p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en-US" w:eastAsia="en-US"/>
        </w:rPr>
      </w:pPr>
      <w:r w:rsidRPr="00A209FE">
        <w:rPr>
          <w:rFonts w:ascii="Times New Roman" w:eastAsia="Times New Roman" w:hAnsi="Times New Roman"/>
          <w:sz w:val="22"/>
          <w:szCs w:val="22"/>
          <w:lang w:val="en-US" w:eastAsia="en-US"/>
        </w:rPr>
        <w:t>The visits will include</w:t>
      </w:r>
      <w:r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 e.g.</w:t>
      </w:r>
      <w:r w:rsidRPr="00A209FE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 </w:t>
      </w:r>
    </w:p>
    <w:p w:rsidR="0091001D" w:rsidRDefault="0091001D" w:rsidP="00CD2BB6">
      <w:pPr>
        <w:pStyle w:val="ListParagraph"/>
        <w:numPr>
          <w:ilvl w:val="0"/>
          <w:numId w:val="39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en-US" w:eastAsia="en-US"/>
        </w:rPr>
      </w:pPr>
      <w:r>
        <w:rPr>
          <w:rFonts w:ascii="Times New Roman" w:eastAsia="Times New Roman" w:hAnsi="Times New Roman"/>
          <w:sz w:val="22"/>
          <w:szCs w:val="22"/>
          <w:lang w:val="en-US" w:eastAsia="en-US"/>
        </w:rPr>
        <w:t>presentations and lectures</w:t>
      </w:r>
    </w:p>
    <w:p w:rsidR="0091001D" w:rsidRDefault="0091001D" w:rsidP="00CD2BB6">
      <w:pPr>
        <w:pStyle w:val="ListParagraph"/>
        <w:numPr>
          <w:ilvl w:val="0"/>
          <w:numId w:val="39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en-US" w:eastAsia="en-US"/>
        </w:rPr>
      </w:pPr>
      <w:r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case studies </w:t>
      </w:r>
    </w:p>
    <w:p w:rsidR="00CD2BB6" w:rsidRPr="00CD2BB6" w:rsidRDefault="00CD2BB6" w:rsidP="00CD2BB6">
      <w:pPr>
        <w:pStyle w:val="ListParagraph"/>
        <w:numPr>
          <w:ilvl w:val="0"/>
          <w:numId w:val="39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en-US" w:eastAsia="en-US"/>
        </w:rPr>
      </w:pPr>
      <w:r w:rsidRPr="00CD2BB6">
        <w:rPr>
          <w:rFonts w:ascii="Times New Roman" w:eastAsia="Times New Roman" w:hAnsi="Times New Roman"/>
          <w:sz w:val="22"/>
          <w:szCs w:val="22"/>
          <w:lang w:val="en-US" w:eastAsia="en-US"/>
        </w:rPr>
        <w:t>visits t</w:t>
      </w:r>
      <w:r w:rsidRPr="00CD2BB6">
        <w:rPr>
          <w:rFonts w:ascii="Times New Roman" w:eastAsia="Times New Roman" w:hAnsi="Times New Roman"/>
          <w:sz w:val="22"/>
          <w:szCs w:val="22"/>
          <w:lang w:val="en-US" w:eastAsia="en-US"/>
        </w:rPr>
        <w:t>o schools and VET institutions</w:t>
      </w:r>
    </w:p>
    <w:p w:rsidR="00CD2BB6" w:rsidRDefault="00CD2BB6" w:rsidP="00CD2BB6">
      <w:pPr>
        <w:pStyle w:val="ListParagraph"/>
        <w:numPr>
          <w:ilvl w:val="0"/>
          <w:numId w:val="39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en-US" w:eastAsia="en-US"/>
        </w:rPr>
      </w:pPr>
      <w:r w:rsidRPr="00CD2BB6">
        <w:rPr>
          <w:rFonts w:ascii="Times New Roman" w:eastAsia="Times New Roman" w:hAnsi="Times New Roman"/>
          <w:sz w:val="22"/>
          <w:szCs w:val="22"/>
          <w:lang w:val="en-US" w:eastAsia="en-US"/>
        </w:rPr>
        <w:t>meeting directors, resear</w:t>
      </w:r>
      <w:r w:rsidRPr="00CD2BB6">
        <w:rPr>
          <w:rFonts w:ascii="Times New Roman" w:eastAsia="Times New Roman" w:hAnsi="Times New Roman"/>
          <w:sz w:val="22"/>
          <w:szCs w:val="22"/>
          <w:lang w:val="en-US" w:eastAsia="en-US"/>
        </w:rPr>
        <w:t>chers and local decision makers</w:t>
      </w:r>
    </w:p>
    <w:p w:rsidR="0091001D" w:rsidRDefault="00CD2BB6" w:rsidP="0091001D">
      <w:pPr>
        <w:pStyle w:val="ListParagraph"/>
        <w:numPr>
          <w:ilvl w:val="0"/>
          <w:numId w:val="39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en-US" w:eastAsia="en-US"/>
        </w:rPr>
      </w:pPr>
      <w:r>
        <w:rPr>
          <w:rFonts w:ascii="Times New Roman" w:eastAsia="Times New Roman" w:hAnsi="Times New Roman"/>
          <w:sz w:val="22"/>
          <w:szCs w:val="22"/>
          <w:lang w:val="en-US" w:eastAsia="en-US"/>
        </w:rPr>
        <w:t>meeting school and VET institution staff</w:t>
      </w:r>
    </w:p>
    <w:p w:rsidR="00CD2BB6" w:rsidRPr="0091001D" w:rsidRDefault="00CD2BB6" w:rsidP="0091001D">
      <w:pPr>
        <w:pStyle w:val="ListParagraph"/>
        <w:numPr>
          <w:ilvl w:val="0"/>
          <w:numId w:val="39"/>
        </w:num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en-US" w:eastAsia="en-US"/>
        </w:rPr>
      </w:pPr>
      <w:proofErr w:type="gramStart"/>
      <w:r w:rsidRPr="0091001D">
        <w:rPr>
          <w:rFonts w:ascii="Times New Roman" w:eastAsia="Times New Roman" w:hAnsi="Times New Roman"/>
          <w:sz w:val="22"/>
          <w:szCs w:val="22"/>
          <w:lang w:val="en-US" w:eastAsia="en-US"/>
        </w:rPr>
        <w:t>sharing</w:t>
      </w:r>
      <w:proofErr w:type="gramEnd"/>
      <w:r w:rsidRPr="0091001D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 good practices, presenting country case studies.</w:t>
      </w:r>
      <w:r w:rsidRPr="0091001D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 </w:t>
      </w:r>
    </w:p>
    <w:p w:rsidR="00A209FE" w:rsidRPr="00A209FE" w:rsidRDefault="00860ACD" w:rsidP="00A209FE">
      <w:p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/>
          <w:b/>
          <w:sz w:val="22"/>
          <w:szCs w:val="22"/>
          <w:u w:val="single"/>
          <w:lang w:val="en-US" w:eastAsia="en-US"/>
        </w:rPr>
      </w:pPr>
      <w:r>
        <w:rPr>
          <w:rFonts w:ascii="Times New Roman" w:eastAsia="Times New Roman" w:hAnsi="Times New Roman"/>
          <w:b/>
          <w:sz w:val="22"/>
          <w:szCs w:val="22"/>
          <w:u w:val="single"/>
          <w:lang w:val="en-US" w:eastAsia="en-US"/>
        </w:rPr>
        <w:t>Whom?</w:t>
      </w:r>
    </w:p>
    <w:p w:rsidR="00860ACD" w:rsidRPr="00860ACD" w:rsidRDefault="00860ACD" w:rsidP="00860AC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  <w:lang w:val="en-GB"/>
        </w:rPr>
      </w:pPr>
      <w:r w:rsidRPr="00860ACD">
        <w:rPr>
          <w:rFonts w:ascii="Times New Roman" w:hAnsi="Times New Roman"/>
          <w:sz w:val="22"/>
          <w:szCs w:val="22"/>
          <w:lang w:val="en-GB"/>
        </w:rPr>
        <w:t>Directors of education in general and vocational training institutions, centres or providers,</w:t>
      </w:r>
    </w:p>
    <w:p w:rsidR="00860ACD" w:rsidRPr="00860ACD" w:rsidRDefault="00860ACD" w:rsidP="00860AC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  <w:lang w:val="en-GB"/>
        </w:rPr>
      </w:pPr>
      <w:r w:rsidRPr="00860ACD">
        <w:rPr>
          <w:rFonts w:ascii="Times New Roman" w:hAnsi="Times New Roman"/>
          <w:sz w:val="22"/>
          <w:szCs w:val="22"/>
          <w:lang w:val="en-GB"/>
        </w:rPr>
        <w:t>Head teachers, teacher trainers,</w:t>
      </w:r>
    </w:p>
    <w:p w:rsidR="00860ACD" w:rsidRPr="00860ACD" w:rsidRDefault="00860ACD" w:rsidP="00860AC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2"/>
          <w:szCs w:val="22"/>
          <w:lang w:val="en-GB"/>
        </w:rPr>
      </w:pPr>
      <w:r w:rsidRPr="00860ACD">
        <w:rPr>
          <w:rFonts w:ascii="Times New Roman" w:hAnsi="Times New Roman"/>
          <w:sz w:val="22"/>
          <w:szCs w:val="22"/>
          <w:lang w:val="en-GB"/>
        </w:rPr>
        <w:t>Heads</w:t>
      </w:r>
      <w:r w:rsidR="00A25715">
        <w:rPr>
          <w:rFonts w:ascii="Times New Roman" w:hAnsi="Times New Roman"/>
          <w:sz w:val="22"/>
          <w:szCs w:val="22"/>
          <w:lang w:val="en-GB"/>
        </w:rPr>
        <w:t xml:space="preserve"> of departments.</w:t>
      </w:r>
    </w:p>
    <w:p w:rsidR="00860ACD" w:rsidRDefault="00860ACD" w:rsidP="00A209FE">
      <w:p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en-GB" w:eastAsia="en-US"/>
        </w:rPr>
      </w:pPr>
    </w:p>
    <w:p w:rsidR="00652070" w:rsidRDefault="00652070" w:rsidP="00A209FE">
      <w:p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en-GB" w:eastAsia="en-US"/>
        </w:rPr>
      </w:pPr>
      <w:r>
        <w:rPr>
          <w:rFonts w:ascii="Times New Roman" w:eastAsia="Times New Roman" w:hAnsi="Times New Roman"/>
          <w:sz w:val="22"/>
          <w:szCs w:val="22"/>
          <w:lang w:val="en-GB" w:eastAsia="en-US"/>
        </w:rPr>
        <w:t xml:space="preserve">The preliminary programme will be published in late August. </w:t>
      </w:r>
    </w:p>
    <w:p w:rsidR="00652070" w:rsidRDefault="00652070" w:rsidP="00A209FE">
      <w:p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en-GB" w:eastAsia="en-US"/>
        </w:rPr>
      </w:pPr>
    </w:p>
    <w:p w:rsidR="00652070" w:rsidRDefault="007736A8" w:rsidP="00A209FE">
      <w:p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en-GB" w:eastAsia="en-US"/>
        </w:rPr>
      </w:pPr>
      <w:r>
        <w:rPr>
          <w:rFonts w:ascii="Times New Roman" w:eastAsia="Times New Roman" w:hAnsi="Times New Roman"/>
          <w:sz w:val="22"/>
          <w:szCs w:val="22"/>
          <w:lang w:val="en-GB" w:eastAsia="en-US"/>
        </w:rPr>
        <w:t>Please find further information on the visit organisers:</w:t>
      </w:r>
    </w:p>
    <w:p w:rsidR="007736A8" w:rsidRPr="00C74BE3" w:rsidRDefault="007736A8" w:rsidP="00A209FE">
      <w:pPr>
        <w:suppressAutoHyphens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2"/>
          <w:szCs w:val="22"/>
          <w:lang w:val="en-US" w:eastAsia="en-US"/>
        </w:rPr>
      </w:pPr>
      <w:r w:rsidRPr="00C74BE3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CIMO: </w:t>
      </w:r>
      <w:hyperlink r:id="rId9" w:history="1">
        <w:r w:rsidRPr="00C74BE3">
          <w:rPr>
            <w:rStyle w:val="Hyperlink"/>
            <w:rFonts w:ascii="Times New Roman" w:eastAsia="Times New Roman" w:hAnsi="Times New Roman"/>
            <w:color w:val="auto"/>
            <w:sz w:val="22"/>
            <w:szCs w:val="22"/>
            <w:lang w:val="en-US" w:eastAsia="en-US"/>
          </w:rPr>
          <w:t>www.ci</w:t>
        </w:r>
        <w:r w:rsidRPr="00C74BE3">
          <w:rPr>
            <w:rStyle w:val="Hyperlink"/>
            <w:rFonts w:ascii="Times New Roman" w:eastAsia="Times New Roman" w:hAnsi="Times New Roman"/>
            <w:color w:val="auto"/>
            <w:sz w:val="22"/>
            <w:szCs w:val="22"/>
            <w:lang w:val="en-US" w:eastAsia="en-US"/>
          </w:rPr>
          <w:t>m</w:t>
        </w:r>
        <w:r w:rsidRPr="00C74BE3">
          <w:rPr>
            <w:rStyle w:val="Hyperlink"/>
            <w:rFonts w:ascii="Times New Roman" w:eastAsia="Times New Roman" w:hAnsi="Times New Roman"/>
            <w:color w:val="auto"/>
            <w:sz w:val="22"/>
            <w:szCs w:val="22"/>
            <w:lang w:val="en-US" w:eastAsia="en-US"/>
          </w:rPr>
          <w:t>o.fi</w:t>
        </w:r>
      </w:hyperlink>
      <w:r w:rsidRPr="00C74BE3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 </w:t>
      </w:r>
      <w:r w:rsidR="00C74BE3" w:rsidRPr="00C74BE3">
        <w:rPr>
          <w:rFonts w:ascii="Times New Roman" w:eastAsia="Times New Roman" w:hAnsi="Times New Roman"/>
          <w:sz w:val="22"/>
          <w:szCs w:val="22"/>
          <w:lang w:val="en-US" w:eastAsia="en-US"/>
        </w:rPr>
        <w:t>/ In English</w:t>
      </w:r>
    </w:p>
    <w:p w:rsidR="00652070" w:rsidRPr="00C74BE3" w:rsidRDefault="00E060CF" w:rsidP="00C74BE3">
      <w:pPr>
        <w:rPr>
          <w:rFonts w:ascii="Times New Roman" w:hAnsi="Times New Roman"/>
          <w:sz w:val="22"/>
          <w:szCs w:val="22"/>
          <w:lang w:val="en-US"/>
        </w:rPr>
      </w:pPr>
      <w:r w:rsidRPr="00C74BE3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City of Turku/Education Division: </w:t>
      </w:r>
      <w:r w:rsidR="007736A8" w:rsidRPr="00C74BE3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 </w:t>
      </w:r>
      <w:hyperlink r:id="rId10" w:history="1">
        <w:r w:rsidR="00C74BE3" w:rsidRPr="00C74BE3">
          <w:rPr>
            <w:rStyle w:val="Hyperlink"/>
            <w:rFonts w:ascii="Times New Roman" w:hAnsi="Times New Roman"/>
            <w:color w:val="auto"/>
            <w:sz w:val="22"/>
            <w:szCs w:val="22"/>
            <w:lang w:val="en-US"/>
          </w:rPr>
          <w:t>www.turku.fi/op</w:t>
        </w:r>
        <w:r w:rsidR="00C74BE3" w:rsidRPr="00C74BE3">
          <w:rPr>
            <w:rStyle w:val="Hyperlink"/>
            <w:rFonts w:ascii="Times New Roman" w:hAnsi="Times New Roman"/>
            <w:color w:val="auto"/>
            <w:sz w:val="22"/>
            <w:szCs w:val="22"/>
            <w:lang w:val="en-US"/>
          </w:rPr>
          <w:t>e</w:t>
        </w:r>
        <w:r w:rsidR="00C74BE3" w:rsidRPr="00C74BE3">
          <w:rPr>
            <w:rStyle w:val="Hyperlink"/>
            <w:rFonts w:ascii="Times New Roman" w:hAnsi="Times New Roman"/>
            <w:color w:val="auto"/>
            <w:sz w:val="22"/>
            <w:szCs w:val="22"/>
            <w:lang w:val="en-US"/>
          </w:rPr>
          <w:t>tus</w:t>
        </w:r>
      </w:hyperlink>
      <w:r w:rsidR="00C74BE3" w:rsidRPr="00C74BE3">
        <w:rPr>
          <w:rFonts w:ascii="Times New Roman" w:hAnsi="Times New Roman"/>
          <w:sz w:val="22"/>
          <w:szCs w:val="22"/>
          <w:lang w:val="en-US"/>
        </w:rPr>
        <w:t xml:space="preserve"> / In English </w:t>
      </w:r>
    </w:p>
    <w:p w:rsidR="00C74BE3" w:rsidRPr="00C74BE3" w:rsidRDefault="00C74BE3" w:rsidP="00C74BE3">
      <w:pPr>
        <w:rPr>
          <w:rFonts w:ascii="Times New Roman" w:hAnsi="Times New Roman"/>
          <w:sz w:val="22"/>
          <w:szCs w:val="22"/>
          <w:lang w:val="en-US"/>
        </w:rPr>
      </w:pPr>
    </w:p>
    <w:p w:rsidR="00C74BE3" w:rsidRPr="00C74BE3" w:rsidRDefault="00C74BE3" w:rsidP="00C74BE3">
      <w:pPr>
        <w:rPr>
          <w:rFonts w:ascii="Times New Roman" w:eastAsia="Times New Roman" w:hAnsi="Times New Roman"/>
          <w:sz w:val="22"/>
          <w:szCs w:val="22"/>
          <w:lang w:val="en-US" w:eastAsia="fi-FI"/>
        </w:rPr>
      </w:pPr>
      <w:proofErr w:type="spellStart"/>
      <w:r w:rsidRPr="00C74BE3">
        <w:rPr>
          <w:rFonts w:ascii="Times New Roman" w:eastAsia="Times New Roman" w:hAnsi="Times New Roman"/>
          <w:sz w:val="22"/>
          <w:szCs w:val="22"/>
          <w:lang w:val="en-US" w:eastAsia="fi-FI"/>
        </w:rPr>
        <w:t>Jyväskylä</w:t>
      </w:r>
      <w:proofErr w:type="spellEnd"/>
      <w:r w:rsidRPr="00C74BE3">
        <w:rPr>
          <w:rFonts w:ascii="Times New Roman" w:eastAsia="Times New Roman" w:hAnsi="Times New Roman"/>
          <w:sz w:val="22"/>
          <w:szCs w:val="22"/>
          <w:lang w:val="en-US" w:eastAsia="fi-FI"/>
        </w:rPr>
        <w:t xml:space="preserve"> Educational Consortium</w:t>
      </w:r>
      <w:r w:rsidRPr="00C74BE3">
        <w:rPr>
          <w:rFonts w:ascii="Times New Roman" w:eastAsia="Times New Roman" w:hAnsi="Times New Roman"/>
          <w:sz w:val="22"/>
          <w:szCs w:val="22"/>
          <w:lang w:val="en-US" w:eastAsia="fi-FI"/>
        </w:rPr>
        <w:t xml:space="preserve">: </w:t>
      </w:r>
      <w:hyperlink r:id="rId11" w:history="1">
        <w:r w:rsidRPr="00C74BE3">
          <w:rPr>
            <w:rStyle w:val="Hyperlink"/>
            <w:rFonts w:ascii="Times New Roman" w:eastAsia="Times New Roman" w:hAnsi="Times New Roman"/>
            <w:color w:val="auto"/>
            <w:sz w:val="22"/>
            <w:szCs w:val="22"/>
            <w:lang w:val="en-US" w:eastAsia="fi-FI"/>
          </w:rPr>
          <w:t>www.</w:t>
        </w:r>
        <w:r w:rsidRPr="00C74BE3">
          <w:rPr>
            <w:rStyle w:val="Hyperlink"/>
            <w:rFonts w:ascii="Times New Roman" w:eastAsia="Times New Roman" w:hAnsi="Times New Roman"/>
            <w:color w:val="auto"/>
            <w:sz w:val="22"/>
            <w:szCs w:val="22"/>
            <w:lang w:val="en-US" w:eastAsia="fi-FI"/>
          </w:rPr>
          <w:t>j</w:t>
        </w:r>
        <w:r w:rsidRPr="00C74BE3">
          <w:rPr>
            <w:rStyle w:val="Hyperlink"/>
            <w:rFonts w:ascii="Times New Roman" w:eastAsia="Times New Roman" w:hAnsi="Times New Roman"/>
            <w:color w:val="auto"/>
            <w:sz w:val="22"/>
            <w:szCs w:val="22"/>
            <w:lang w:val="en-US" w:eastAsia="fi-FI"/>
          </w:rPr>
          <w:t>ao.fi</w:t>
        </w:r>
      </w:hyperlink>
      <w:r w:rsidRPr="00C74BE3">
        <w:rPr>
          <w:rFonts w:ascii="Times New Roman" w:eastAsia="Times New Roman" w:hAnsi="Times New Roman"/>
          <w:sz w:val="22"/>
          <w:szCs w:val="22"/>
          <w:lang w:val="en-US" w:eastAsia="fi-FI"/>
        </w:rPr>
        <w:t xml:space="preserve"> / International</w:t>
      </w:r>
    </w:p>
    <w:p w:rsidR="00F13B11" w:rsidRPr="00652070" w:rsidRDefault="00F13B11" w:rsidP="00C53090">
      <w:pPr>
        <w:tabs>
          <w:tab w:val="left" w:pos="2715"/>
        </w:tabs>
        <w:rPr>
          <w:rFonts w:cs="Arial"/>
          <w:sz w:val="22"/>
          <w:lang w:val="en-US"/>
        </w:rPr>
      </w:pPr>
    </w:p>
    <w:sectPr w:rsidR="00F13B11" w:rsidRPr="00652070" w:rsidSect="00993A30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325" w:right="1418" w:bottom="2155" w:left="1814" w:header="737" w:footer="73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2C0" w:rsidRDefault="00AE42C0">
      <w:r>
        <w:separator/>
      </w:r>
    </w:p>
  </w:endnote>
  <w:endnote w:type="continuationSeparator" w:id="0">
    <w:p w:rsidR="00AE42C0" w:rsidRDefault="00AE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33" w:type="dxa"/>
      <w:tblInd w:w="-107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433"/>
    </w:tblGrid>
    <w:tr w:rsidR="00AC7766" w:rsidTr="006413EE">
      <w:trPr>
        <w:trHeight w:val="851"/>
      </w:trPr>
      <w:tc>
        <w:tcPr>
          <w:tcW w:w="8890" w:type="dxa"/>
          <w:shd w:val="clear" w:color="auto" w:fill="auto"/>
          <w:vAlign w:val="bottom"/>
        </w:tcPr>
        <w:p w:rsidR="00AC7766" w:rsidRDefault="00AC7766" w:rsidP="00CD5A88">
          <w:pPr>
            <w:pStyle w:val="Footer"/>
          </w:pPr>
        </w:p>
      </w:tc>
    </w:tr>
  </w:tbl>
  <w:p w:rsidR="00190893" w:rsidRPr="00AC7766" w:rsidRDefault="00190893" w:rsidP="00AC7766">
    <w:pPr>
      <w:pStyle w:val="Footer"/>
      <w:spacing w:line="0" w:lineRule="atLea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33" w:type="dxa"/>
      <w:tblInd w:w="-107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433"/>
    </w:tblGrid>
    <w:tr w:rsidR="00993A30" w:rsidTr="006413EE">
      <w:trPr>
        <w:trHeight w:val="851"/>
      </w:trPr>
      <w:tc>
        <w:tcPr>
          <w:tcW w:w="8890" w:type="dxa"/>
          <w:shd w:val="clear" w:color="auto" w:fill="auto"/>
          <w:vAlign w:val="bottom"/>
        </w:tcPr>
        <w:p w:rsidR="00993A30" w:rsidRDefault="00615386" w:rsidP="00CD5A88">
          <w:pPr>
            <w:pStyle w:val="Footer"/>
          </w:pPr>
          <w:r>
            <w:rPr>
              <w:noProof/>
              <w:lang w:eastAsia="fi-FI"/>
            </w:rPr>
            <w:drawing>
              <wp:inline distT="0" distB="0" distL="0" distR="0">
                <wp:extent cx="2733675" cy="781050"/>
                <wp:effectExtent l="0" t="0" r="9525" b="0"/>
                <wp:docPr id="3" name="Picture 3" descr="C:\Users\outil\AppData\Local\Microsoft\Windows\Temporary Internet Files\Content.Word\EU flag-Erasmus+_vect_P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outil\AppData\Local\Microsoft\Windows\Temporary Internet Files\Content.Word\EU flag-Erasmus+_vect_P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36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3A30" w:rsidRPr="00993A30" w:rsidRDefault="00993A30" w:rsidP="00993A30">
    <w:pPr>
      <w:pStyle w:val="Footer"/>
      <w:spacing w:line="0" w:lineRule="atLea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2C0" w:rsidRDefault="00AE42C0">
      <w:r>
        <w:separator/>
      </w:r>
    </w:p>
  </w:footnote>
  <w:footnote w:type="continuationSeparator" w:id="0">
    <w:p w:rsidR="00AE42C0" w:rsidRDefault="00AE4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30" w:rsidRDefault="00993A30">
    <w:pPr>
      <w:pStyle w:val="Header"/>
    </w:pPr>
  </w:p>
  <w:p w:rsidR="00993A30" w:rsidRDefault="00993A30">
    <w:pPr>
      <w:pStyle w:val="Header"/>
    </w:pPr>
  </w:p>
  <w:p w:rsidR="00993A30" w:rsidRDefault="00993A30">
    <w:pPr>
      <w:pStyle w:val="Header"/>
    </w:pPr>
  </w:p>
  <w:p w:rsidR="00993A30" w:rsidRDefault="00993A30">
    <w:pPr>
      <w:pStyle w:val="Header"/>
    </w:pPr>
  </w:p>
  <w:p w:rsidR="00993A30" w:rsidRDefault="00993A30">
    <w:pPr>
      <w:pStyle w:val="Header"/>
    </w:pPr>
  </w:p>
  <w:p w:rsidR="00993A30" w:rsidRDefault="00993A30">
    <w:pPr>
      <w:pStyle w:val="Header"/>
    </w:pPr>
  </w:p>
  <w:p w:rsidR="00993A30" w:rsidRDefault="00993A30" w:rsidP="00993A30">
    <w:pPr>
      <w:pStyle w:val="Header"/>
      <w:jc w:val="right"/>
    </w:pP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006E5">
      <w:rPr>
        <w:noProof/>
      </w:rPr>
      <w:t>2</w:t>
    </w:r>
    <w:r>
      <w:fldChar w:fldCharType="end"/>
    </w:r>
    <w:r>
      <w:t>(</w:t>
    </w:r>
    <w:fldSimple w:instr=" NUMPAGES   \* MERGEFORMAT ">
      <w:r w:rsidR="002006E5">
        <w:rPr>
          <w:noProof/>
        </w:rPr>
        <w:t>2</w:t>
      </w:r>
    </w:fldSimple>
    <w:r>
      <w:t>)</w:t>
    </w:r>
  </w:p>
  <w:p w:rsidR="00213329" w:rsidRDefault="007F53B0" w:rsidP="00993A30">
    <w:pPr>
      <w:pStyle w:val="Header"/>
      <w:jc w:val="right"/>
    </w:pPr>
    <w:r>
      <w:rPr>
        <w:noProof/>
        <w:lang w:eastAsia="fi-FI"/>
      </w:rPr>
      <w:drawing>
        <wp:anchor distT="0" distB="0" distL="114300" distR="114300" simplePos="0" relativeHeight="251657216" behindDoc="0" locked="1" layoutInCell="1" allowOverlap="1" wp14:anchorId="39537D80" wp14:editId="530275FC">
          <wp:simplePos x="0" y="0"/>
          <wp:positionH relativeFrom="page">
            <wp:posOffset>396240</wp:posOffset>
          </wp:positionH>
          <wp:positionV relativeFrom="page">
            <wp:posOffset>431800</wp:posOffset>
          </wp:positionV>
          <wp:extent cx="6315075" cy="609600"/>
          <wp:effectExtent l="0" t="0" r="9525" b="0"/>
          <wp:wrapNone/>
          <wp:docPr id="40" name="Picture 40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A30" w:rsidRDefault="00B35585" w:rsidP="00471E2C">
    <w:pPr>
      <w:pStyle w:val="Header"/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28F61510" wp14:editId="0392D677">
          <wp:simplePos x="0" y="0"/>
          <wp:positionH relativeFrom="column">
            <wp:posOffset>-773430</wp:posOffset>
          </wp:positionH>
          <wp:positionV relativeFrom="paragraph">
            <wp:posOffset>0</wp:posOffset>
          </wp:positionV>
          <wp:extent cx="6667500" cy="64389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deri_uusi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0" cy="64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9E69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CCB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D0BA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E610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B886A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029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5047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E03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4B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4283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85759F"/>
    <w:multiLevelType w:val="hybridMultilevel"/>
    <w:tmpl w:val="459CE73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EF032B8"/>
    <w:multiLevelType w:val="hybridMultilevel"/>
    <w:tmpl w:val="D0B2FB18"/>
    <w:lvl w:ilvl="0" w:tplc="73B8FEA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FB22EC"/>
    <w:multiLevelType w:val="hybridMultilevel"/>
    <w:tmpl w:val="817A8A3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9C264CE"/>
    <w:multiLevelType w:val="multilevel"/>
    <w:tmpl w:val="DF80AA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>
    <w:nsid w:val="22315981"/>
    <w:multiLevelType w:val="hybridMultilevel"/>
    <w:tmpl w:val="C0367866"/>
    <w:lvl w:ilvl="0" w:tplc="9864B516">
      <w:start w:val="1"/>
      <w:numFmt w:val="bullet"/>
      <w:lvlText w:val="•"/>
      <w:lvlJc w:val="left"/>
      <w:pPr>
        <w:tabs>
          <w:tab w:val="num" w:pos="3255"/>
        </w:tabs>
        <w:ind w:left="3255" w:hanging="284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444"/>
        </w:tabs>
        <w:ind w:left="74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164"/>
        </w:tabs>
        <w:ind w:left="81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884"/>
        </w:tabs>
        <w:ind w:left="8884" w:hanging="360"/>
      </w:pPr>
      <w:rPr>
        <w:rFonts w:ascii="Wingdings" w:hAnsi="Wingdings" w:hint="default"/>
      </w:rPr>
    </w:lvl>
  </w:abstractNum>
  <w:abstractNum w:abstractNumId="16">
    <w:nsid w:val="26CB7B95"/>
    <w:multiLevelType w:val="multilevel"/>
    <w:tmpl w:val="8AF2F7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4E1327"/>
    <w:multiLevelType w:val="hybridMultilevel"/>
    <w:tmpl w:val="127A56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9A68EE">
      <w:numFmt w:val="bullet"/>
      <w:lvlText w:val="•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AE0DB9"/>
    <w:multiLevelType w:val="hybridMultilevel"/>
    <w:tmpl w:val="2A0EE11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2">
    <w:nsid w:val="4F1A5555"/>
    <w:multiLevelType w:val="multilevel"/>
    <w:tmpl w:val="A9C2F34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6BE15F22"/>
    <w:multiLevelType w:val="multilevel"/>
    <w:tmpl w:val="E07EBD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27"/>
  </w:num>
  <w:num w:numId="5">
    <w:abstractNumId w:val="27"/>
  </w:num>
  <w:num w:numId="6">
    <w:abstractNumId w:val="27"/>
  </w:num>
  <w:num w:numId="7">
    <w:abstractNumId w:val="25"/>
  </w:num>
  <w:num w:numId="8">
    <w:abstractNumId w:val="10"/>
  </w:num>
  <w:num w:numId="9">
    <w:abstractNumId w:val="24"/>
  </w:num>
  <w:num w:numId="10">
    <w:abstractNumId w:val="26"/>
  </w:num>
  <w:num w:numId="11">
    <w:abstractNumId w:val="21"/>
  </w:num>
  <w:num w:numId="12">
    <w:abstractNumId w:val="17"/>
  </w:num>
  <w:num w:numId="13">
    <w:abstractNumId w:val="20"/>
  </w:num>
  <w:num w:numId="14">
    <w:abstractNumId w:val="27"/>
  </w:num>
  <w:num w:numId="15">
    <w:abstractNumId w:val="27"/>
  </w:num>
  <w:num w:numId="16">
    <w:abstractNumId w:val="27"/>
  </w:num>
  <w:num w:numId="17">
    <w:abstractNumId w:val="25"/>
  </w:num>
  <w:num w:numId="18">
    <w:abstractNumId w:val="10"/>
  </w:num>
  <w:num w:numId="19">
    <w:abstractNumId w:val="24"/>
  </w:num>
  <w:num w:numId="20">
    <w:abstractNumId w:val="26"/>
  </w:num>
  <w:num w:numId="21">
    <w:abstractNumId w:val="12"/>
  </w:num>
  <w:num w:numId="22">
    <w:abstractNumId w:val="15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4"/>
  </w:num>
  <w:num w:numId="34">
    <w:abstractNumId w:val="22"/>
  </w:num>
  <w:num w:numId="35">
    <w:abstractNumId w:val="16"/>
  </w:num>
  <w:num w:numId="36">
    <w:abstractNumId w:val="19"/>
  </w:num>
  <w:num w:numId="37">
    <w:abstractNumId w:val="18"/>
  </w:num>
  <w:num w:numId="38">
    <w:abstractNumId w:val="13"/>
  </w:num>
  <w:num w:numId="39">
    <w:abstractNumId w:val="1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fi-FI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2C"/>
    <w:rsid w:val="00027781"/>
    <w:rsid w:val="0003594E"/>
    <w:rsid w:val="000616A0"/>
    <w:rsid w:val="00083931"/>
    <w:rsid w:val="000A24B6"/>
    <w:rsid w:val="000F61E4"/>
    <w:rsid w:val="001144B3"/>
    <w:rsid w:val="00120407"/>
    <w:rsid w:val="001506E9"/>
    <w:rsid w:val="00167C7A"/>
    <w:rsid w:val="00170291"/>
    <w:rsid w:val="00174CD6"/>
    <w:rsid w:val="0018567C"/>
    <w:rsid w:val="00190893"/>
    <w:rsid w:val="001A5739"/>
    <w:rsid w:val="002006E5"/>
    <w:rsid w:val="00213329"/>
    <w:rsid w:val="002261AC"/>
    <w:rsid w:val="002350B4"/>
    <w:rsid w:val="00241E8A"/>
    <w:rsid w:val="00257680"/>
    <w:rsid w:val="00257D2C"/>
    <w:rsid w:val="0026088F"/>
    <w:rsid w:val="002662D9"/>
    <w:rsid w:val="00297625"/>
    <w:rsid w:val="002B61E2"/>
    <w:rsid w:val="002E55F2"/>
    <w:rsid w:val="00307470"/>
    <w:rsid w:val="0033430A"/>
    <w:rsid w:val="00364E16"/>
    <w:rsid w:val="00367B22"/>
    <w:rsid w:val="00372EAE"/>
    <w:rsid w:val="0037483E"/>
    <w:rsid w:val="003B1B28"/>
    <w:rsid w:val="003D3F71"/>
    <w:rsid w:val="003E61B7"/>
    <w:rsid w:val="003F68E4"/>
    <w:rsid w:val="00431326"/>
    <w:rsid w:val="004540AF"/>
    <w:rsid w:val="004576A5"/>
    <w:rsid w:val="00471E2C"/>
    <w:rsid w:val="004850D6"/>
    <w:rsid w:val="004B367E"/>
    <w:rsid w:val="004B3934"/>
    <w:rsid w:val="004C6033"/>
    <w:rsid w:val="004E0C0B"/>
    <w:rsid w:val="00533A41"/>
    <w:rsid w:val="005408F0"/>
    <w:rsid w:val="00553276"/>
    <w:rsid w:val="00582C12"/>
    <w:rsid w:val="00585051"/>
    <w:rsid w:val="005942D9"/>
    <w:rsid w:val="005975DD"/>
    <w:rsid w:val="005E06C4"/>
    <w:rsid w:val="005E2C2B"/>
    <w:rsid w:val="00601D0F"/>
    <w:rsid w:val="00615386"/>
    <w:rsid w:val="00617D2D"/>
    <w:rsid w:val="00625310"/>
    <w:rsid w:val="0062685D"/>
    <w:rsid w:val="006413EE"/>
    <w:rsid w:val="006443E6"/>
    <w:rsid w:val="00652070"/>
    <w:rsid w:val="00660EBA"/>
    <w:rsid w:val="006A505C"/>
    <w:rsid w:val="006F338E"/>
    <w:rsid w:val="00716D41"/>
    <w:rsid w:val="007471C9"/>
    <w:rsid w:val="00751D13"/>
    <w:rsid w:val="00760497"/>
    <w:rsid w:val="007736A8"/>
    <w:rsid w:val="0079045B"/>
    <w:rsid w:val="007A3E7A"/>
    <w:rsid w:val="007E678A"/>
    <w:rsid w:val="007F3FF1"/>
    <w:rsid w:val="007F53B0"/>
    <w:rsid w:val="0080702A"/>
    <w:rsid w:val="00837206"/>
    <w:rsid w:val="00842BC6"/>
    <w:rsid w:val="00846D75"/>
    <w:rsid w:val="00856CF4"/>
    <w:rsid w:val="00860ACD"/>
    <w:rsid w:val="0087297D"/>
    <w:rsid w:val="0088084A"/>
    <w:rsid w:val="008C76D1"/>
    <w:rsid w:val="008E3E4E"/>
    <w:rsid w:val="008F0F41"/>
    <w:rsid w:val="00906C30"/>
    <w:rsid w:val="0091001D"/>
    <w:rsid w:val="00946790"/>
    <w:rsid w:val="009672B0"/>
    <w:rsid w:val="00985A57"/>
    <w:rsid w:val="00993A30"/>
    <w:rsid w:val="009A2F53"/>
    <w:rsid w:val="009B05B4"/>
    <w:rsid w:val="009B59AB"/>
    <w:rsid w:val="009C35CD"/>
    <w:rsid w:val="009C4BAE"/>
    <w:rsid w:val="009F7222"/>
    <w:rsid w:val="00A04E12"/>
    <w:rsid w:val="00A209FE"/>
    <w:rsid w:val="00A25715"/>
    <w:rsid w:val="00A5313D"/>
    <w:rsid w:val="00AA09A6"/>
    <w:rsid w:val="00AC7766"/>
    <w:rsid w:val="00AE42C0"/>
    <w:rsid w:val="00AF275A"/>
    <w:rsid w:val="00AF5EF2"/>
    <w:rsid w:val="00B0776F"/>
    <w:rsid w:val="00B17DB3"/>
    <w:rsid w:val="00B33437"/>
    <w:rsid w:val="00B35585"/>
    <w:rsid w:val="00B36F25"/>
    <w:rsid w:val="00B420CB"/>
    <w:rsid w:val="00BD4203"/>
    <w:rsid w:val="00BF45F1"/>
    <w:rsid w:val="00C03D49"/>
    <w:rsid w:val="00C33B55"/>
    <w:rsid w:val="00C43BC9"/>
    <w:rsid w:val="00C53090"/>
    <w:rsid w:val="00C74BE3"/>
    <w:rsid w:val="00C91DC5"/>
    <w:rsid w:val="00CB45AE"/>
    <w:rsid w:val="00CB5A11"/>
    <w:rsid w:val="00CD040A"/>
    <w:rsid w:val="00CD2BB6"/>
    <w:rsid w:val="00CD34B1"/>
    <w:rsid w:val="00CD5A88"/>
    <w:rsid w:val="00CE2A21"/>
    <w:rsid w:val="00D3596F"/>
    <w:rsid w:val="00D36A17"/>
    <w:rsid w:val="00D91EFD"/>
    <w:rsid w:val="00DE1CB2"/>
    <w:rsid w:val="00DF34FB"/>
    <w:rsid w:val="00E060CF"/>
    <w:rsid w:val="00E33658"/>
    <w:rsid w:val="00E44605"/>
    <w:rsid w:val="00E802C0"/>
    <w:rsid w:val="00EC7CA8"/>
    <w:rsid w:val="00F13B11"/>
    <w:rsid w:val="00F26DDA"/>
    <w:rsid w:val="00F94365"/>
    <w:rsid w:val="00FA75A2"/>
    <w:rsid w:val="00FC6EDD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329"/>
    <w:pPr>
      <w:spacing w:line="260" w:lineRule="atLeast"/>
    </w:pPr>
    <w:rPr>
      <w:rFonts w:ascii="Arial" w:hAnsi="Arial"/>
      <w:sz w:val="18"/>
      <w:szCs w:val="24"/>
      <w:lang w:eastAsia="zh-CN"/>
    </w:rPr>
  </w:style>
  <w:style w:type="paragraph" w:styleId="Heading1">
    <w:name w:val="heading 1"/>
    <w:basedOn w:val="Normal"/>
    <w:next w:val="Paragraph"/>
    <w:qFormat/>
    <w:rsid w:val="00213329"/>
    <w:pPr>
      <w:keepNext/>
      <w:spacing w:after="2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Paragraph"/>
    <w:link w:val="Heading2Char"/>
    <w:qFormat/>
    <w:rsid w:val="00213329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Paragraph"/>
    <w:qFormat/>
    <w:rsid w:val="00993A30"/>
    <w:pPr>
      <w:keepNext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13329"/>
    <w:rPr>
      <w:rFonts w:ascii="Arial" w:eastAsia="SimSun" w:hAnsi="Arial" w:cs="Arial"/>
      <w:b/>
      <w:bCs/>
      <w:iCs/>
      <w:noProof/>
      <w:sz w:val="18"/>
      <w:szCs w:val="28"/>
      <w:lang w:val="fi-FI" w:eastAsia="zh-CN" w:bidi="ar-SA"/>
    </w:rPr>
  </w:style>
  <w:style w:type="paragraph" w:styleId="Header">
    <w:name w:val="header"/>
    <w:basedOn w:val="Normal"/>
    <w:rsid w:val="00213329"/>
  </w:style>
  <w:style w:type="paragraph" w:styleId="Footer">
    <w:name w:val="footer"/>
    <w:basedOn w:val="Normal"/>
    <w:rsid w:val="00213329"/>
  </w:style>
  <w:style w:type="paragraph" w:customStyle="1" w:styleId="Paragraph">
    <w:name w:val="Paragraph"/>
    <w:basedOn w:val="Normal"/>
    <w:rsid w:val="00533A41"/>
    <w:pPr>
      <w:spacing w:after="260"/>
      <w:jc w:val="both"/>
    </w:pPr>
  </w:style>
  <w:style w:type="table" w:styleId="TableGrid">
    <w:name w:val="Table Grid"/>
    <w:basedOn w:val="TableNormal"/>
    <w:rsid w:val="00190893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A505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71E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1E2C"/>
    <w:rPr>
      <w:rFonts w:ascii="Tahoma" w:hAnsi="Tahoma" w:cs="Tahoma"/>
      <w:noProof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60ACD"/>
    <w:pPr>
      <w:ind w:left="720"/>
      <w:contextualSpacing/>
    </w:pPr>
  </w:style>
  <w:style w:type="character" w:styleId="FollowedHyperlink">
    <w:name w:val="FollowedHyperlink"/>
    <w:basedOn w:val="DefaultParagraphFont"/>
    <w:rsid w:val="00C74B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329"/>
    <w:pPr>
      <w:spacing w:line="260" w:lineRule="atLeast"/>
    </w:pPr>
    <w:rPr>
      <w:rFonts w:ascii="Arial" w:hAnsi="Arial"/>
      <w:sz w:val="18"/>
      <w:szCs w:val="24"/>
      <w:lang w:eastAsia="zh-CN"/>
    </w:rPr>
  </w:style>
  <w:style w:type="paragraph" w:styleId="Heading1">
    <w:name w:val="heading 1"/>
    <w:basedOn w:val="Normal"/>
    <w:next w:val="Paragraph"/>
    <w:qFormat/>
    <w:rsid w:val="00213329"/>
    <w:pPr>
      <w:keepNext/>
      <w:spacing w:after="2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Paragraph"/>
    <w:link w:val="Heading2Char"/>
    <w:qFormat/>
    <w:rsid w:val="00213329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Paragraph"/>
    <w:qFormat/>
    <w:rsid w:val="00993A30"/>
    <w:pPr>
      <w:keepNext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13329"/>
    <w:rPr>
      <w:rFonts w:ascii="Arial" w:eastAsia="SimSun" w:hAnsi="Arial" w:cs="Arial"/>
      <w:b/>
      <w:bCs/>
      <w:iCs/>
      <w:noProof/>
      <w:sz w:val="18"/>
      <w:szCs w:val="28"/>
      <w:lang w:val="fi-FI" w:eastAsia="zh-CN" w:bidi="ar-SA"/>
    </w:rPr>
  </w:style>
  <w:style w:type="paragraph" w:styleId="Header">
    <w:name w:val="header"/>
    <w:basedOn w:val="Normal"/>
    <w:rsid w:val="00213329"/>
  </w:style>
  <w:style w:type="paragraph" w:styleId="Footer">
    <w:name w:val="footer"/>
    <w:basedOn w:val="Normal"/>
    <w:rsid w:val="00213329"/>
  </w:style>
  <w:style w:type="paragraph" w:customStyle="1" w:styleId="Paragraph">
    <w:name w:val="Paragraph"/>
    <w:basedOn w:val="Normal"/>
    <w:rsid w:val="00533A41"/>
    <w:pPr>
      <w:spacing w:after="260"/>
      <w:jc w:val="both"/>
    </w:pPr>
  </w:style>
  <w:style w:type="table" w:styleId="TableGrid">
    <w:name w:val="Table Grid"/>
    <w:basedOn w:val="TableNormal"/>
    <w:rsid w:val="00190893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A505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71E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1E2C"/>
    <w:rPr>
      <w:rFonts w:ascii="Tahoma" w:hAnsi="Tahoma" w:cs="Tahoma"/>
      <w:noProof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860ACD"/>
    <w:pPr>
      <w:ind w:left="720"/>
      <w:contextualSpacing/>
    </w:pPr>
  </w:style>
  <w:style w:type="character" w:styleId="FollowedHyperlink">
    <w:name w:val="FollowedHyperlink"/>
    <w:basedOn w:val="DefaultParagraphFont"/>
    <w:rsid w:val="00C74B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o.fi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turku.fi/opet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imo.fi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6F002-7DBA-4369-BB2D-B52BF747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433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CIMO Word Template</vt:lpstr>
      <vt:lpstr>CIMO Word Template</vt:lpstr>
    </vt:vector>
  </TitlesOfParts>
  <Manager>Kirnauskis 2.0</Manager>
  <Company>grow.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CIMO Word Template</dc:title>
  <dc:creator>ainok</dc:creator>
  <cp:lastModifiedBy>Paula Tyrväinen</cp:lastModifiedBy>
  <cp:revision>28</cp:revision>
  <cp:lastPrinted>2015-06-16T13:40:00Z</cp:lastPrinted>
  <dcterms:created xsi:type="dcterms:W3CDTF">2015-06-22T06:40:00Z</dcterms:created>
  <dcterms:modified xsi:type="dcterms:W3CDTF">2015-06-22T09:23:00Z</dcterms:modified>
</cp:coreProperties>
</file>